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F7E10" w:rsidRDefault="006F7E10" w:rsidP="006F7E10">
      <w:pPr>
        <w:widowControl w:val="0"/>
        <w:jc w:val="center"/>
        <w:rPr>
          <w:rFonts w:ascii="Architect" w:hAnsi="Architect"/>
          <w:b/>
          <w:sz w:val="48"/>
          <w:szCs w:val="48"/>
          <w:lang w:val="en-AU"/>
        </w:rPr>
      </w:pPr>
    </w:p>
    <w:p w14:paraId="0A37501D" w14:textId="7F645CFC" w:rsidR="00BE4072" w:rsidRDefault="00BE4072" w:rsidP="006F7E10">
      <w:pPr>
        <w:widowControl w:val="0"/>
        <w:jc w:val="center"/>
        <w:rPr>
          <w:rFonts w:ascii="Architect" w:hAnsi="Architect"/>
          <w:b/>
          <w:sz w:val="48"/>
          <w:szCs w:val="48"/>
          <w:lang w:val="en-AU"/>
        </w:rPr>
      </w:pPr>
    </w:p>
    <w:p w14:paraId="5BA920D8" w14:textId="77777777" w:rsidR="00DF707D" w:rsidRPr="00DF707D" w:rsidRDefault="00DF707D" w:rsidP="006F7E10">
      <w:pPr>
        <w:widowControl w:val="0"/>
        <w:jc w:val="center"/>
        <w:rPr>
          <w:rFonts w:ascii="Architect" w:hAnsi="Architect"/>
          <w:b/>
          <w:lang w:val="en-AU"/>
        </w:rPr>
      </w:pPr>
    </w:p>
    <w:p w14:paraId="10BEFE64" w14:textId="77777777" w:rsidR="0059445E" w:rsidRDefault="0059445E" w:rsidP="00466B13">
      <w:pPr>
        <w:widowControl w:val="0"/>
        <w:jc w:val="center"/>
        <w:rPr>
          <w:rFonts w:ascii="Comic Sans MS" w:hAnsi="Comic Sans MS"/>
          <w:b/>
          <w:sz w:val="44"/>
          <w:szCs w:val="44"/>
          <w:lang w:val="en-AU"/>
        </w:rPr>
      </w:pPr>
      <w:r w:rsidRPr="0059445E">
        <w:rPr>
          <w:rFonts w:ascii="Comic Sans MS" w:hAnsi="Comic Sans MS"/>
          <w:b/>
          <w:sz w:val="44"/>
          <w:szCs w:val="44"/>
          <w:lang w:val="en-AU"/>
        </w:rPr>
        <w:t>Cognitive</w:t>
      </w:r>
      <w:r>
        <w:rPr>
          <w:rFonts w:ascii="Comic Sans MS" w:hAnsi="Comic Sans MS"/>
          <w:b/>
          <w:sz w:val="44"/>
          <w:szCs w:val="44"/>
          <w:lang w:val="en-AU"/>
        </w:rPr>
        <w:t xml:space="preserve"> </w:t>
      </w:r>
      <w:r w:rsidRPr="0059445E">
        <w:rPr>
          <w:rFonts w:ascii="Comic Sans MS" w:hAnsi="Comic Sans MS"/>
          <w:b/>
          <w:sz w:val="44"/>
          <w:szCs w:val="44"/>
          <w:lang w:val="en-AU"/>
        </w:rPr>
        <w:t>Orientation to daily</w:t>
      </w:r>
      <w:r>
        <w:rPr>
          <w:rFonts w:ascii="Comic Sans MS" w:hAnsi="Comic Sans MS"/>
          <w:b/>
          <w:sz w:val="44"/>
          <w:szCs w:val="44"/>
          <w:lang w:val="en-AU"/>
        </w:rPr>
        <w:t xml:space="preserve"> </w:t>
      </w:r>
      <w:r w:rsidRPr="0059445E">
        <w:rPr>
          <w:rFonts w:ascii="Comic Sans MS" w:hAnsi="Comic Sans MS"/>
          <w:b/>
          <w:sz w:val="44"/>
          <w:szCs w:val="44"/>
          <w:lang w:val="en-AU"/>
        </w:rPr>
        <w:t>Occupational Performance</w:t>
      </w:r>
      <w:r>
        <w:rPr>
          <w:rFonts w:ascii="Comic Sans MS" w:hAnsi="Comic Sans MS"/>
          <w:b/>
          <w:sz w:val="44"/>
          <w:szCs w:val="44"/>
          <w:lang w:val="en-AU"/>
        </w:rPr>
        <w:t xml:space="preserve"> </w:t>
      </w:r>
      <w:r w:rsidRPr="0059445E">
        <w:rPr>
          <w:rFonts w:ascii="Comic Sans MS" w:hAnsi="Comic Sans MS"/>
          <w:b/>
          <w:sz w:val="44"/>
          <w:szCs w:val="44"/>
          <w:lang w:val="en-AU"/>
        </w:rPr>
        <w:t>Approach (CO-OP)</w:t>
      </w:r>
    </w:p>
    <w:p w14:paraId="5C1409CA" w14:textId="77777777" w:rsidR="00EC5D04" w:rsidRDefault="00EC5D04" w:rsidP="00EC5D04">
      <w:pPr>
        <w:jc w:val="center"/>
        <w:rPr>
          <w:rFonts w:ascii="Arial" w:hAnsi="Arial" w:cs="Arial"/>
          <w:b/>
          <w:bCs/>
          <w:color w:val="7DAF00"/>
          <w:lang w:val="en-AU" w:eastAsia="en-AU"/>
        </w:rPr>
      </w:pPr>
    </w:p>
    <w:p w14:paraId="3BC5B1DF" w14:textId="7FAD3A35" w:rsidR="00034192" w:rsidRPr="00034192" w:rsidRDefault="00034192" w:rsidP="00034192">
      <w:pPr>
        <w:jc w:val="center"/>
        <w:rPr>
          <w:rFonts w:ascii="Arial" w:hAnsi="Arial" w:cs="Arial"/>
          <w:b/>
          <w:bCs/>
          <w:color w:val="603100"/>
          <w:sz w:val="32"/>
          <w:szCs w:val="32"/>
          <w:lang w:val="en-AU" w:eastAsia="en-AU"/>
        </w:rPr>
      </w:pPr>
      <w:r w:rsidRPr="00DF707D">
        <w:rPr>
          <w:rFonts w:ascii="Arial" w:eastAsiaTheme="majorEastAsia" w:hAnsi="Arial" w:cs="Arial"/>
          <w:b/>
          <w:bCs/>
          <w:color w:val="000000"/>
          <w:lang w:val="en-AU" w:eastAsia="en-AU"/>
        </w:rPr>
        <w:t xml:space="preserve">Module 1 </w:t>
      </w:r>
      <w:r w:rsidRPr="00034192">
        <w:rPr>
          <w:rFonts w:ascii="Arial" w:eastAsiaTheme="majorEastAsia" w:hAnsi="Arial" w:cs="Arial"/>
          <w:b/>
          <w:bCs/>
          <w:color w:val="7DAF00"/>
          <w:lang w:val="en-AU" w:eastAsia="en-AU"/>
        </w:rPr>
        <w:t>Thursday 19</w:t>
      </w:r>
      <w:r w:rsidRPr="009775F2">
        <w:rPr>
          <w:rFonts w:ascii="Arial" w:eastAsiaTheme="majorEastAsia" w:hAnsi="Arial" w:cs="Arial"/>
          <w:b/>
          <w:bCs/>
          <w:color w:val="7DAF00"/>
          <w:vertAlign w:val="superscript"/>
          <w:lang w:val="en-AU" w:eastAsia="en-AU"/>
        </w:rPr>
        <w:t>th</w:t>
      </w:r>
      <w:r w:rsidR="009775F2">
        <w:rPr>
          <w:rFonts w:ascii="Arial" w:eastAsiaTheme="majorEastAsia" w:hAnsi="Arial" w:cs="Arial"/>
          <w:b/>
          <w:bCs/>
          <w:color w:val="7DAF00"/>
          <w:lang w:val="en-AU" w:eastAsia="en-AU"/>
        </w:rPr>
        <w:t xml:space="preserve"> </w:t>
      </w:r>
      <w:r w:rsidRPr="00034192">
        <w:rPr>
          <w:rFonts w:ascii="Arial" w:eastAsiaTheme="majorEastAsia" w:hAnsi="Arial" w:cs="Arial"/>
          <w:b/>
          <w:bCs/>
          <w:color w:val="7DAF00"/>
          <w:lang w:val="en-AU" w:eastAsia="en-AU"/>
        </w:rPr>
        <w:t>– Friday 20</w:t>
      </w:r>
      <w:r w:rsidRPr="009775F2">
        <w:rPr>
          <w:rFonts w:ascii="Arial" w:eastAsiaTheme="majorEastAsia" w:hAnsi="Arial" w:cs="Arial"/>
          <w:b/>
          <w:bCs/>
          <w:color w:val="7DAF00"/>
          <w:vertAlign w:val="superscript"/>
          <w:lang w:val="en-AU" w:eastAsia="en-AU"/>
        </w:rPr>
        <w:t>th</w:t>
      </w:r>
      <w:r w:rsidR="009775F2">
        <w:rPr>
          <w:rFonts w:ascii="Arial" w:eastAsiaTheme="majorEastAsia" w:hAnsi="Arial" w:cs="Arial"/>
          <w:b/>
          <w:bCs/>
          <w:color w:val="7DAF00"/>
          <w:lang w:val="en-AU" w:eastAsia="en-AU"/>
        </w:rPr>
        <w:t xml:space="preserve"> </w:t>
      </w:r>
      <w:r w:rsidRPr="00034192">
        <w:rPr>
          <w:rFonts w:ascii="Arial" w:eastAsiaTheme="majorEastAsia" w:hAnsi="Arial" w:cs="Arial"/>
          <w:b/>
          <w:bCs/>
          <w:color w:val="7DAF00"/>
          <w:lang w:val="en-AU" w:eastAsia="en-AU"/>
        </w:rPr>
        <w:t>November 2026</w:t>
      </w:r>
    </w:p>
    <w:p w14:paraId="2A458E68" w14:textId="77777777" w:rsidR="00034192" w:rsidRPr="00034192" w:rsidRDefault="00034192" w:rsidP="00034192">
      <w:pPr>
        <w:jc w:val="center"/>
        <w:rPr>
          <w:rFonts w:ascii="Arial" w:hAnsi="Arial" w:cs="Arial"/>
          <w:b/>
          <w:bCs/>
          <w:color w:val="603100"/>
          <w:lang w:val="en-AU" w:eastAsia="en-AU"/>
        </w:rPr>
      </w:pPr>
      <w:bookmarkStart w:id="0" w:name="_Hlk104991794"/>
      <w:r w:rsidRPr="00034192">
        <w:rPr>
          <w:rFonts w:ascii="Arial" w:hAnsi="Arial" w:cs="Arial"/>
          <w:b/>
          <w:bCs/>
          <w:color w:val="603100"/>
          <w:lang w:val="en-AU" w:eastAsia="en-AU"/>
        </w:rPr>
        <w:t>The University Club - University of WA</w:t>
      </w:r>
    </w:p>
    <w:p w14:paraId="497506D2" w14:textId="77777777" w:rsidR="00034192" w:rsidRPr="00034192" w:rsidRDefault="00034192" w:rsidP="00034192">
      <w:pPr>
        <w:jc w:val="center"/>
        <w:rPr>
          <w:rFonts w:ascii="Arial" w:hAnsi="Arial" w:cs="Arial"/>
          <w:b/>
          <w:bCs/>
          <w:color w:val="603100"/>
          <w:lang w:val="en-AU" w:eastAsia="en-AU"/>
        </w:rPr>
      </w:pPr>
      <w:r w:rsidRPr="00034192">
        <w:rPr>
          <w:rFonts w:ascii="Arial" w:hAnsi="Arial" w:cs="Arial"/>
          <w:b/>
          <w:bCs/>
          <w:color w:val="603100"/>
          <w:lang w:val="en-AU" w:eastAsia="en-AU"/>
        </w:rPr>
        <w:t>Hackett Drive, Crawley - PERTH</w:t>
      </w:r>
    </w:p>
    <w:p w14:paraId="2993745E" w14:textId="77777777" w:rsidR="00034192" w:rsidRPr="00034192" w:rsidRDefault="00034192" w:rsidP="00034192">
      <w:pPr>
        <w:jc w:val="center"/>
        <w:rPr>
          <w:rFonts w:ascii="Arial Narrow" w:eastAsia="Calibri" w:hAnsi="Arial Narrow" w:cs="Calibri"/>
          <w:b/>
          <w:bCs/>
          <w:lang w:val="en-AU"/>
        </w:rPr>
      </w:pPr>
      <w:r w:rsidRPr="00034192">
        <w:rPr>
          <w:rFonts w:ascii="Arial Narrow" w:eastAsia="Calibri" w:hAnsi="Arial Narrow" w:cs="Calibri"/>
          <w:b/>
          <w:bCs/>
          <w:lang w:val="en-AU"/>
        </w:rPr>
        <w:t>9:00am - 4:30pm</w:t>
      </w:r>
    </w:p>
    <w:bookmarkEnd w:id="0"/>
    <w:p w14:paraId="3B932C18" w14:textId="0461FA08" w:rsidR="006207C7" w:rsidRPr="008B1F99" w:rsidRDefault="006207C7" w:rsidP="006207C7">
      <w:pPr>
        <w:jc w:val="center"/>
        <w:rPr>
          <w:rFonts w:ascii="Arial" w:hAnsi="Arial" w:cs="Arial"/>
          <w:b/>
          <w:bCs/>
          <w:color w:val="595959" w:themeColor="text1" w:themeTint="A6"/>
          <w:lang w:val="en-AU" w:eastAsia="en-AU"/>
        </w:rPr>
      </w:pPr>
      <w:r w:rsidRPr="00034192">
        <w:rPr>
          <w:rFonts w:ascii="Arial" w:eastAsiaTheme="majorEastAsia" w:hAnsi="Arial" w:cs="Arial"/>
          <w:b/>
          <w:bCs/>
          <w:color w:val="000000"/>
          <w:lang w:val="en-AU" w:eastAsia="en-AU"/>
        </w:rPr>
        <w:t>Module 2</w:t>
      </w:r>
      <w:r w:rsidRPr="008B1F99">
        <w:rPr>
          <w:rFonts w:ascii="Arial" w:hAnsi="Arial" w:cs="Arial"/>
          <w:b/>
          <w:bCs/>
          <w:color w:val="595959" w:themeColor="text1" w:themeTint="A6"/>
          <w:lang w:val="en-AU" w:eastAsia="en-AU"/>
        </w:rPr>
        <w:t xml:space="preserve"> – </w:t>
      </w:r>
      <w:r w:rsidR="00034192" w:rsidRPr="00DF707D">
        <w:rPr>
          <w:rFonts w:ascii="Arial" w:hAnsi="Arial" w:cs="Arial"/>
          <w:b/>
          <w:bCs/>
          <w:color w:val="7DAF00"/>
          <w:lang w:val="en-AU" w:eastAsia="en-AU"/>
        </w:rPr>
        <w:t xml:space="preserve">Consolidation </w:t>
      </w:r>
      <w:r w:rsidR="00034192">
        <w:rPr>
          <w:rFonts w:ascii="Arial" w:hAnsi="Arial" w:cs="Arial"/>
          <w:b/>
          <w:bCs/>
          <w:color w:val="7DAF00"/>
          <w:lang w:val="en-AU" w:eastAsia="en-AU"/>
        </w:rPr>
        <w:t>–</w:t>
      </w:r>
      <w:r w:rsidR="00034192" w:rsidRPr="00DF707D">
        <w:rPr>
          <w:rFonts w:ascii="Arial" w:hAnsi="Arial" w:cs="Arial"/>
          <w:b/>
          <w:bCs/>
          <w:color w:val="7DAF00"/>
          <w:lang w:val="en-AU" w:eastAsia="en-AU"/>
        </w:rPr>
        <w:t xml:space="preserve"> </w:t>
      </w:r>
      <w:r w:rsidR="00034192">
        <w:rPr>
          <w:rFonts w:ascii="Arial" w:hAnsi="Arial" w:cs="Arial"/>
          <w:b/>
          <w:bCs/>
          <w:color w:val="7DAF00"/>
          <w:lang w:val="en-AU" w:eastAsia="en-AU"/>
        </w:rPr>
        <w:t>Friday 14</w:t>
      </w:r>
      <w:r w:rsidR="00034192" w:rsidRPr="00034192">
        <w:rPr>
          <w:rFonts w:ascii="Arial" w:hAnsi="Arial" w:cs="Arial"/>
          <w:b/>
          <w:bCs/>
          <w:color w:val="7DAF00"/>
          <w:vertAlign w:val="superscript"/>
          <w:lang w:val="en-AU" w:eastAsia="en-AU"/>
        </w:rPr>
        <w:t>th</w:t>
      </w:r>
      <w:r w:rsidR="00034192">
        <w:rPr>
          <w:rFonts w:ascii="Arial" w:hAnsi="Arial" w:cs="Arial"/>
          <w:b/>
          <w:bCs/>
          <w:color w:val="7DAF00"/>
          <w:lang w:val="en-AU" w:eastAsia="en-AU"/>
        </w:rPr>
        <w:t xml:space="preserve"> May 2027</w:t>
      </w:r>
    </w:p>
    <w:p w14:paraId="0A7BD3EF" w14:textId="77777777" w:rsidR="00034192" w:rsidRPr="00DF707D" w:rsidRDefault="00034192" w:rsidP="00034192">
      <w:pPr>
        <w:jc w:val="center"/>
        <w:rPr>
          <w:rFonts w:ascii="Arial" w:hAnsi="Arial" w:cs="Arial"/>
          <w:b/>
          <w:bCs/>
          <w:color w:val="60310D"/>
          <w:lang w:val="en-AU" w:eastAsia="en-AU"/>
        </w:rPr>
      </w:pPr>
      <w:r w:rsidRPr="00DF707D">
        <w:rPr>
          <w:rFonts w:ascii="Arial" w:hAnsi="Arial" w:cs="Arial"/>
          <w:b/>
          <w:bCs/>
          <w:color w:val="60310D"/>
          <w:lang w:val="en-AU" w:eastAsia="en-AU"/>
        </w:rPr>
        <w:t>ONLINE</w:t>
      </w:r>
    </w:p>
    <w:p w14:paraId="4B7E3364" w14:textId="011F8022" w:rsidR="00034192" w:rsidRPr="00CF1705" w:rsidRDefault="00436BFB" w:rsidP="00034192">
      <w:pPr>
        <w:jc w:val="center"/>
        <w:rPr>
          <w:rFonts w:ascii="Arial Narrow" w:eastAsia="Calibri" w:hAnsi="Arial Narrow" w:cs="Calibri"/>
          <w:b/>
          <w:bCs/>
          <w:lang w:val="en-AU"/>
        </w:rPr>
      </w:pPr>
      <w:r>
        <w:rPr>
          <w:rFonts w:ascii="Arial Narrow" w:eastAsia="Calibri" w:hAnsi="Arial Narrow" w:cs="Calibri"/>
          <w:b/>
          <w:bCs/>
          <w:lang w:val="en-AU"/>
        </w:rPr>
        <w:t>9</w:t>
      </w:r>
      <w:r w:rsidR="00CF1705" w:rsidRPr="00034192">
        <w:rPr>
          <w:rFonts w:ascii="Arial Narrow" w:eastAsia="Calibri" w:hAnsi="Arial Narrow" w:cs="Calibri"/>
          <w:b/>
          <w:bCs/>
          <w:lang w:val="en-AU"/>
        </w:rPr>
        <w:t xml:space="preserve">:00am - </w:t>
      </w:r>
      <w:r w:rsidR="00CF1705">
        <w:rPr>
          <w:rFonts w:ascii="Arial Narrow" w:eastAsia="Calibri" w:hAnsi="Arial Narrow" w:cs="Calibri"/>
          <w:b/>
          <w:bCs/>
          <w:lang w:val="en-AU"/>
        </w:rPr>
        <w:t>3</w:t>
      </w:r>
      <w:r w:rsidR="00CF1705" w:rsidRPr="00034192">
        <w:rPr>
          <w:rFonts w:ascii="Arial Narrow" w:eastAsia="Calibri" w:hAnsi="Arial Narrow" w:cs="Calibri"/>
          <w:b/>
          <w:bCs/>
          <w:lang w:val="en-AU"/>
        </w:rPr>
        <w:t>:</w:t>
      </w:r>
      <w:r w:rsidR="00CF1705">
        <w:rPr>
          <w:rFonts w:ascii="Arial Narrow" w:eastAsia="Calibri" w:hAnsi="Arial Narrow" w:cs="Calibri"/>
          <w:b/>
          <w:bCs/>
          <w:lang w:val="en-AU"/>
        </w:rPr>
        <w:t>0</w:t>
      </w:r>
      <w:r w:rsidR="00CF1705" w:rsidRPr="00034192">
        <w:rPr>
          <w:rFonts w:ascii="Arial Narrow" w:eastAsia="Calibri" w:hAnsi="Arial Narrow" w:cs="Calibri"/>
          <w:b/>
          <w:bCs/>
          <w:lang w:val="en-AU"/>
        </w:rPr>
        <w:t>0pm</w:t>
      </w:r>
      <w:r w:rsidR="00CF1705">
        <w:rPr>
          <w:rFonts w:ascii="Arial Narrow" w:eastAsia="Calibri" w:hAnsi="Arial Narrow" w:cs="Calibri"/>
          <w:b/>
          <w:bCs/>
          <w:lang w:val="en-AU"/>
        </w:rPr>
        <w:t xml:space="preserve"> </w:t>
      </w:r>
      <w:r w:rsidR="00034192" w:rsidRPr="00CF1705">
        <w:rPr>
          <w:rFonts w:ascii="Arial Narrow" w:eastAsia="Calibri" w:hAnsi="Arial Narrow" w:cs="Calibri"/>
          <w:b/>
          <w:bCs/>
          <w:lang w:val="en-AU"/>
        </w:rPr>
        <w:t xml:space="preserve">(Aust </w:t>
      </w:r>
      <w:r w:rsidR="00CF1705" w:rsidRPr="00CF1705">
        <w:rPr>
          <w:rFonts w:ascii="Arial Narrow" w:eastAsia="Calibri" w:hAnsi="Arial Narrow" w:cs="Calibri"/>
          <w:b/>
          <w:bCs/>
          <w:lang w:val="en-AU"/>
        </w:rPr>
        <w:t>W</w:t>
      </w:r>
      <w:r w:rsidR="00034192" w:rsidRPr="00CF1705">
        <w:rPr>
          <w:rFonts w:ascii="Arial Narrow" w:eastAsia="Calibri" w:hAnsi="Arial Narrow" w:cs="Calibri"/>
          <w:b/>
          <w:bCs/>
          <w:lang w:val="en-AU"/>
        </w:rPr>
        <w:t>ST)</w:t>
      </w:r>
    </w:p>
    <w:p w14:paraId="43866CAD" w14:textId="55F7C834" w:rsidR="00034192" w:rsidRPr="00DF707D" w:rsidRDefault="00034192" w:rsidP="00034192">
      <w:pPr>
        <w:jc w:val="center"/>
        <w:rPr>
          <w:rFonts w:ascii="Arial" w:hAnsi="Arial" w:cs="Arial"/>
          <w:sz w:val="16"/>
          <w:szCs w:val="16"/>
          <w:lang w:val="en-AU"/>
        </w:rPr>
      </w:pPr>
      <w:r w:rsidRPr="00DF707D">
        <w:rPr>
          <w:rFonts w:ascii="Arial" w:hAnsi="Arial" w:cs="Arial"/>
          <w:b/>
          <w:bCs/>
          <w:sz w:val="16"/>
          <w:szCs w:val="16"/>
          <w:lang w:val="en-AU"/>
        </w:rPr>
        <w:t>Brisbane</w:t>
      </w:r>
      <w:r>
        <w:rPr>
          <w:rFonts w:ascii="Arial" w:hAnsi="Arial" w:cs="Arial"/>
          <w:b/>
          <w:bCs/>
          <w:sz w:val="16"/>
          <w:szCs w:val="16"/>
          <w:lang w:val="en-AU"/>
        </w:rPr>
        <w:t>/</w:t>
      </w:r>
      <w:r w:rsidRPr="00DF707D">
        <w:rPr>
          <w:rFonts w:ascii="Arial" w:hAnsi="Arial" w:cs="Arial"/>
          <w:b/>
          <w:bCs/>
          <w:sz w:val="16"/>
          <w:szCs w:val="16"/>
          <w:lang w:val="en-AU"/>
        </w:rPr>
        <w:t xml:space="preserve">Sydney/Canberra/Melbourne/Hobart </w:t>
      </w:r>
      <w:r w:rsidR="00CF1705">
        <w:rPr>
          <w:rFonts w:ascii="Arial" w:hAnsi="Arial" w:cs="Arial"/>
          <w:b/>
          <w:bCs/>
          <w:sz w:val="16"/>
          <w:szCs w:val="16"/>
          <w:lang w:val="en-AU"/>
        </w:rPr>
        <w:t>–</w:t>
      </w:r>
      <w:r w:rsidRPr="00DF707D">
        <w:rPr>
          <w:rFonts w:ascii="Arial" w:hAnsi="Arial" w:cs="Arial"/>
          <w:sz w:val="16"/>
          <w:szCs w:val="16"/>
          <w:lang w:val="en-AU"/>
        </w:rPr>
        <w:t xml:space="preserve"> 1</w:t>
      </w:r>
      <w:r w:rsidR="00CF1705">
        <w:rPr>
          <w:rFonts w:ascii="Arial" w:hAnsi="Arial" w:cs="Arial"/>
          <w:sz w:val="16"/>
          <w:szCs w:val="16"/>
          <w:lang w:val="en-AU"/>
        </w:rPr>
        <w:t>1:00</w:t>
      </w:r>
      <w:r w:rsidRPr="00DF707D">
        <w:rPr>
          <w:rFonts w:ascii="Arial" w:hAnsi="Arial" w:cs="Arial"/>
          <w:sz w:val="16"/>
          <w:szCs w:val="16"/>
          <w:lang w:val="en-AU"/>
        </w:rPr>
        <w:t xml:space="preserve">am </w:t>
      </w:r>
      <w:r w:rsidR="00CF1705">
        <w:rPr>
          <w:rFonts w:ascii="Arial" w:hAnsi="Arial" w:cs="Arial"/>
          <w:sz w:val="16"/>
          <w:szCs w:val="16"/>
          <w:lang w:val="en-AU"/>
        </w:rPr>
        <w:t>–</w:t>
      </w:r>
      <w:r w:rsidRPr="00DF707D">
        <w:rPr>
          <w:rFonts w:ascii="Arial" w:hAnsi="Arial" w:cs="Arial"/>
          <w:sz w:val="16"/>
          <w:szCs w:val="16"/>
          <w:lang w:val="en-AU"/>
        </w:rPr>
        <w:t xml:space="preserve"> </w:t>
      </w:r>
      <w:r w:rsidR="00CF1705">
        <w:rPr>
          <w:rFonts w:ascii="Arial" w:hAnsi="Arial" w:cs="Arial"/>
          <w:sz w:val="16"/>
          <w:szCs w:val="16"/>
          <w:lang w:val="en-AU"/>
        </w:rPr>
        <w:t>5:00</w:t>
      </w:r>
      <w:r w:rsidRPr="00DF707D">
        <w:rPr>
          <w:rFonts w:ascii="Arial" w:hAnsi="Arial" w:cs="Arial"/>
          <w:sz w:val="16"/>
          <w:szCs w:val="16"/>
          <w:lang w:val="en-AU"/>
        </w:rPr>
        <w:t>pm (Aust</w:t>
      </w:r>
      <w:r>
        <w:rPr>
          <w:rFonts w:ascii="Arial" w:hAnsi="Arial" w:cs="Arial"/>
          <w:sz w:val="16"/>
          <w:szCs w:val="16"/>
          <w:lang w:val="en-AU"/>
        </w:rPr>
        <w:t xml:space="preserve"> </w:t>
      </w:r>
      <w:r w:rsidRPr="00DF707D">
        <w:rPr>
          <w:rFonts w:ascii="Arial" w:hAnsi="Arial" w:cs="Arial"/>
          <w:sz w:val="16"/>
          <w:szCs w:val="16"/>
          <w:lang w:val="en-AU"/>
        </w:rPr>
        <w:t>EST</w:t>
      </w:r>
      <w:r>
        <w:rPr>
          <w:rFonts w:ascii="Arial" w:hAnsi="Arial" w:cs="Arial"/>
          <w:sz w:val="16"/>
          <w:szCs w:val="16"/>
          <w:lang w:val="en-AU"/>
        </w:rPr>
        <w:t>)</w:t>
      </w:r>
    </w:p>
    <w:p w14:paraId="17041186" w14:textId="704FDFE2" w:rsidR="00034192" w:rsidRPr="00DF707D" w:rsidRDefault="00034192" w:rsidP="00034192">
      <w:pPr>
        <w:jc w:val="center"/>
        <w:rPr>
          <w:rFonts w:ascii="Arial" w:hAnsi="Arial" w:cs="Arial"/>
          <w:sz w:val="16"/>
          <w:szCs w:val="16"/>
          <w:lang w:val="en-AU"/>
        </w:rPr>
      </w:pPr>
      <w:r w:rsidRPr="00DF707D">
        <w:rPr>
          <w:rFonts w:ascii="Arial" w:hAnsi="Arial" w:cs="Arial"/>
          <w:b/>
          <w:bCs/>
          <w:sz w:val="16"/>
          <w:szCs w:val="16"/>
          <w:lang w:val="en-AU"/>
        </w:rPr>
        <w:t>Darwin</w:t>
      </w:r>
      <w:r>
        <w:rPr>
          <w:rFonts w:ascii="Arial" w:hAnsi="Arial" w:cs="Arial"/>
          <w:b/>
          <w:bCs/>
          <w:sz w:val="16"/>
          <w:szCs w:val="16"/>
          <w:lang w:val="en-AU"/>
        </w:rPr>
        <w:t>/</w:t>
      </w:r>
      <w:r w:rsidRPr="00DF707D">
        <w:rPr>
          <w:rFonts w:ascii="Arial" w:hAnsi="Arial" w:cs="Arial"/>
          <w:b/>
          <w:bCs/>
          <w:sz w:val="16"/>
          <w:szCs w:val="16"/>
          <w:lang w:val="en-AU"/>
        </w:rPr>
        <w:t xml:space="preserve">Adelaide </w:t>
      </w:r>
      <w:r w:rsidRPr="00DF707D">
        <w:rPr>
          <w:rFonts w:ascii="Arial" w:hAnsi="Arial" w:cs="Arial"/>
          <w:sz w:val="16"/>
          <w:szCs w:val="16"/>
          <w:lang w:val="en-AU"/>
        </w:rPr>
        <w:t>– </w:t>
      </w:r>
      <w:r>
        <w:rPr>
          <w:rFonts w:ascii="Arial" w:hAnsi="Arial" w:cs="Arial"/>
          <w:sz w:val="16"/>
          <w:szCs w:val="16"/>
          <w:lang w:val="en-AU"/>
        </w:rPr>
        <w:t>10:</w:t>
      </w:r>
      <w:r w:rsidR="00CF1705">
        <w:rPr>
          <w:rFonts w:ascii="Arial" w:hAnsi="Arial" w:cs="Arial"/>
          <w:sz w:val="16"/>
          <w:szCs w:val="16"/>
          <w:lang w:val="en-AU"/>
        </w:rPr>
        <w:t>3</w:t>
      </w:r>
      <w:r>
        <w:rPr>
          <w:rFonts w:ascii="Arial" w:hAnsi="Arial" w:cs="Arial"/>
          <w:sz w:val="16"/>
          <w:szCs w:val="16"/>
          <w:lang w:val="en-AU"/>
        </w:rPr>
        <w:t>0am</w:t>
      </w:r>
      <w:r w:rsidRPr="00DF707D">
        <w:rPr>
          <w:rFonts w:ascii="Arial" w:hAnsi="Arial" w:cs="Arial"/>
          <w:sz w:val="16"/>
          <w:szCs w:val="16"/>
          <w:lang w:val="en-AU"/>
        </w:rPr>
        <w:t xml:space="preserve"> </w:t>
      </w:r>
      <w:r>
        <w:rPr>
          <w:rFonts w:ascii="Arial" w:hAnsi="Arial" w:cs="Arial"/>
          <w:sz w:val="16"/>
          <w:szCs w:val="16"/>
          <w:lang w:val="en-AU"/>
        </w:rPr>
        <w:t>–</w:t>
      </w:r>
      <w:r w:rsidRPr="00DF707D">
        <w:rPr>
          <w:rFonts w:ascii="Arial" w:hAnsi="Arial" w:cs="Arial"/>
          <w:sz w:val="16"/>
          <w:szCs w:val="16"/>
          <w:lang w:val="en-AU"/>
        </w:rPr>
        <w:t xml:space="preserve"> </w:t>
      </w:r>
      <w:r>
        <w:rPr>
          <w:rFonts w:ascii="Arial" w:hAnsi="Arial" w:cs="Arial"/>
          <w:sz w:val="16"/>
          <w:szCs w:val="16"/>
          <w:lang w:val="en-AU"/>
        </w:rPr>
        <w:t>4:</w:t>
      </w:r>
      <w:r w:rsidR="00CF1705">
        <w:rPr>
          <w:rFonts w:ascii="Arial" w:hAnsi="Arial" w:cs="Arial"/>
          <w:sz w:val="16"/>
          <w:szCs w:val="16"/>
          <w:lang w:val="en-AU"/>
        </w:rPr>
        <w:t>3</w:t>
      </w:r>
      <w:r>
        <w:rPr>
          <w:rFonts w:ascii="Arial" w:hAnsi="Arial" w:cs="Arial"/>
          <w:sz w:val="16"/>
          <w:szCs w:val="16"/>
          <w:lang w:val="en-AU"/>
        </w:rPr>
        <w:t>0pm</w:t>
      </w:r>
      <w:r w:rsidRPr="00DF707D">
        <w:rPr>
          <w:rFonts w:ascii="Arial" w:hAnsi="Arial" w:cs="Arial"/>
          <w:sz w:val="16"/>
          <w:szCs w:val="16"/>
          <w:lang w:val="en-AU"/>
        </w:rPr>
        <w:t xml:space="preserve"> (Aust</w:t>
      </w:r>
      <w:r>
        <w:rPr>
          <w:rFonts w:ascii="Arial" w:hAnsi="Arial" w:cs="Arial"/>
          <w:sz w:val="16"/>
          <w:szCs w:val="16"/>
          <w:lang w:val="en-AU"/>
        </w:rPr>
        <w:t xml:space="preserve"> </w:t>
      </w:r>
      <w:r w:rsidRPr="00DF707D">
        <w:rPr>
          <w:rFonts w:ascii="Arial" w:hAnsi="Arial" w:cs="Arial"/>
          <w:sz w:val="16"/>
          <w:szCs w:val="16"/>
          <w:lang w:val="en-AU"/>
        </w:rPr>
        <w:t>C</w:t>
      </w:r>
      <w:r>
        <w:rPr>
          <w:rFonts w:ascii="Arial" w:hAnsi="Arial" w:cs="Arial"/>
          <w:sz w:val="16"/>
          <w:szCs w:val="16"/>
          <w:lang w:val="en-AU"/>
        </w:rPr>
        <w:t>S</w:t>
      </w:r>
      <w:r w:rsidRPr="00DF707D">
        <w:rPr>
          <w:rFonts w:ascii="Arial" w:hAnsi="Arial" w:cs="Arial"/>
          <w:sz w:val="16"/>
          <w:szCs w:val="16"/>
          <w:lang w:val="en-AU"/>
        </w:rPr>
        <w:t xml:space="preserve">T) - </w:t>
      </w:r>
      <w:r w:rsidRPr="00DF707D">
        <w:rPr>
          <w:rFonts w:ascii="Arial" w:hAnsi="Arial" w:cs="Arial"/>
          <w:b/>
          <w:bCs/>
          <w:sz w:val="16"/>
          <w:szCs w:val="16"/>
          <w:lang w:val="en-AU"/>
        </w:rPr>
        <w:t xml:space="preserve">Perth </w:t>
      </w:r>
      <w:r w:rsidRPr="00DF707D">
        <w:rPr>
          <w:rFonts w:ascii="Arial" w:hAnsi="Arial" w:cs="Arial"/>
          <w:sz w:val="16"/>
          <w:szCs w:val="16"/>
          <w:lang w:val="en-AU"/>
        </w:rPr>
        <w:t xml:space="preserve">– </w:t>
      </w:r>
      <w:r w:rsidR="00CF1705">
        <w:rPr>
          <w:rFonts w:ascii="Arial" w:hAnsi="Arial" w:cs="Arial"/>
          <w:sz w:val="16"/>
          <w:szCs w:val="16"/>
          <w:lang w:val="en-AU"/>
        </w:rPr>
        <w:t>9:00</w:t>
      </w:r>
      <w:r w:rsidRPr="00DF707D">
        <w:rPr>
          <w:rFonts w:ascii="Arial" w:hAnsi="Arial" w:cs="Arial"/>
          <w:sz w:val="16"/>
          <w:szCs w:val="16"/>
          <w:lang w:val="en-AU"/>
        </w:rPr>
        <w:t xml:space="preserve">am – </w:t>
      </w:r>
      <w:r w:rsidR="00CF1705">
        <w:rPr>
          <w:rFonts w:ascii="Arial" w:hAnsi="Arial" w:cs="Arial"/>
          <w:sz w:val="16"/>
          <w:szCs w:val="16"/>
          <w:lang w:val="en-AU"/>
        </w:rPr>
        <w:t>3:00</w:t>
      </w:r>
      <w:r w:rsidRPr="00DF707D">
        <w:rPr>
          <w:rFonts w:ascii="Arial" w:hAnsi="Arial" w:cs="Arial"/>
          <w:sz w:val="16"/>
          <w:szCs w:val="16"/>
          <w:lang w:val="en-AU"/>
        </w:rPr>
        <w:t>pm (Aust</w:t>
      </w:r>
      <w:r>
        <w:rPr>
          <w:rFonts w:ascii="Arial" w:hAnsi="Arial" w:cs="Arial"/>
          <w:sz w:val="16"/>
          <w:szCs w:val="16"/>
          <w:lang w:val="en-AU"/>
        </w:rPr>
        <w:t xml:space="preserve"> </w:t>
      </w:r>
      <w:r w:rsidRPr="00DF707D">
        <w:rPr>
          <w:rFonts w:ascii="Arial" w:hAnsi="Arial" w:cs="Arial"/>
          <w:sz w:val="16"/>
          <w:szCs w:val="16"/>
          <w:lang w:val="en-AU"/>
        </w:rPr>
        <w:t>WST)</w:t>
      </w:r>
    </w:p>
    <w:p w14:paraId="7AC97C8D" w14:textId="77777777" w:rsidR="00034192" w:rsidRPr="008525E0" w:rsidRDefault="00034192">
      <w:pPr>
        <w:pStyle w:val="NoSpacing"/>
        <w:rPr>
          <w:rStyle w:val="markedcontent"/>
          <w:rFonts w:ascii="Arial" w:hAnsi="Arial" w:cs="Arial"/>
          <w:sz w:val="22"/>
          <w:szCs w:val="22"/>
        </w:rPr>
      </w:pPr>
    </w:p>
    <w:p w14:paraId="4CCBB656" w14:textId="1AB20677" w:rsidR="008525E0" w:rsidRPr="00CF1705" w:rsidRDefault="008525E0" w:rsidP="008525E0">
      <w:pPr>
        <w:pStyle w:val="NoSpacing"/>
        <w:rPr>
          <w:rStyle w:val="markedcontent"/>
          <w:rFonts w:ascii="Arial" w:hAnsi="Arial" w:cs="Arial"/>
        </w:rPr>
      </w:pPr>
      <w:r w:rsidRPr="00CF1705">
        <w:rPr>
          <w:rStyle w:val="markedcontent"/>
          <w:rFonts w:ascii="Arial" w:hAnsi="Arial" w:cs="Arial"/>
        </w:rPr>
        <w:t>The goal of the Cognitive Orientation to daily Occupational Performance approach (CO-OP) is to enable children and adults with performance difficulties, be they physical, cognitive, or other, to succeed in performing the everyday tasks and activities that are important to them. The CO-OP approach is client-centred and supports individuals to apply cognitive strategies to develop the skills they need to achieve at the tasks they want to, need to or are expected to do.</w:t>
      </w:r>
    </w:p>
    <w:p w14:paraId="41CD1A88" w14:textId="77777777" w:rsidR="008525E0" w:rsidRPr="00CF1705" w:rsidRDefault="008525E0" w:rsidP="008525E0">
      <w:pPr>
        <w:pStyle w:val="NoSpacing"/>
        <w:rPr>
          <w:rFonts w:ascii="Arial" w:hAnsi="Arial" w:cs="Arial"/>
        </w:rPr>
      </w:pPr>
    </w:p>
    <w:p w14:paraId="6311200B" w14:textId="7E21F2AB" w:rsidR="0020133E" w:rsidRPr="00CF1705" w:rsidRDefault="008525E0" w:rsidP="00B64D72">
      <w:pPr>
        <w:pStyle w:val="NoSpacing"/>
        <w:rPr>
          <w:rStyle w:val="markedcontent"/>
          <w:rFonts w:ascii="Arial" w:hAnsi="Arial" w:cs="Arial"/>
        </w:rPr>
      </w:pPr>
      <w:r w:rsidRPr="00CF1705">
        <w:rPr>
          <w:rStyle w:val="markedcontent"/>
          <w:rFonts w:ascii="Arial" w:hAnsi="Arial" w:cs="Arial"/>
        </w:rPr>
        <w:t>CO-OP was developed to provide therapists with an evidence-based approach to enabling performance success in an effective and efficient way. It engages</w:t>
      </w:r>
      <w:r w:rsidR="0020133E" w:rsidRPr="00CF1705">
        <w:rPr>
          <w:rStyle w:val="markedcontent"/>
          <w:rFonts w:ascii="Arial" w:hAnsi="Arial" w:cs="Arial"/>
        </w:rPr>
        <w:t xml:space="preserve"> the individual at the meta-cognitive level to solve performance problems. Focused on enabling success, the</w:t>
      </w:r>
      <w:r w:rsidRPr="00CF1705">
        <w:rPr>
          <w:rStyle w:val="markedcontent"/>
          <w:rFonts w:ascii="Arial" w:hAnsi="Arial" w:cs="Arial"/>
        </w:rPr>
        <w:t xml:space="preserve"> </w:t>
      </w:r>
      <w:r w:rsidR="0020133E" w:rsidRPr="00CF1705">
        <w:rPr>
          <w:rStyle w:val="markedcontent"/>
          <w:rFonts w:ascii="Arial" w:hAnsi="Arial" w:cs="Arial"/>
        </w:rPr>
        <w:t>CO-OP Approach</w:t>
      </w:r>
      <w:r w:rsidRPr="00CF1705">
        <w:rPr>
          <w:rStyle w:val="markedcontent"/>
          <w:rFonts w:ascii="Arial" w:hAnsi="Arial" w:cs="Arial"/>
        </w:rPr>
        <w:t xml:space="preserve"> </w:t>
      </w:r>
      <w:r w:rsidR="0020133E" w:rsidRPr="00CF1705">
        <w:rPr>
          <w:rStyle w:val="markedcontent"/>
          <w:rFonts w:ascii="Arial" w:hAnsi="Arial" w:cs="Arial"/>
        </w:rPr>
        <w:t>employs collaborative goal setting, dynamic performance analysis, cognitive strategy use, guided discovery, and enabling principles. These elements, all considered essential to the CO-OP Approach are situated within a structured intervention format, and with parent/significant other involvement as appropriate.</w:t>
      </w:r>
    </w:p>
    <w:p w14:paraId="66C41F3A" w14:textId="77777777" w:rsidR="0020133E" w:rsidRPr="00CF1705" w:rsidRDefault="0020133E" w:rsidP="00B64D72">
      <w:pPr>
        <w:pStyle w:val="NoSpacing"/>
        <w:rPr>
          <w:rFonts w:ascii="Arial" w:hAnsi="Arial" w:cs="Arial"/>
        </w:rPr>
      </w:pPr>
    </w:p>
    <w:p w14:paraId="5A39BBE3" w14:textId="32009DAB" w:rsidR="00DB3F39" w:rsidRPr="00CF1705" w:rsidRDefault="0059445E" w:rsidP="00B64D72">
      <w:pPr>
        <w:pStyle w:val="NoSpacing"/>
        <w:rPr>
          <w:rStyle w:val="markedcontent"/>
          <w:rFonts w:ascii="Arial" w:hAnsi="Arial" w:cs="Arial"/>
        </w:rPr>
      </w:pPr>
      <w:r w:rsidRPr="00CF1705">
        <w:rPr>
          <w:rStyle w:val="markedcontent"/>
          <w:rFonts w:ascii="Arial" w:hAnsi="Arial" w:cs="Arial"/>
        </w:rPr>
        <w:t>Th</w:t>
      </w:r>
      <w:r w:rsidR="007423AE" w:rsidRPr="00CF1705">
        <w:rPr>
          <w:rStyle w:val="markedcontent"/>
          <w:rFonts w:ascii="Arial" w:hAnsi="Arial" w:cs="Arial"/>
        </w:rPr>
        <w:t>e CO-OP Approach</w:t>
      </w:r>
      <w:r w:rsidRPr="00CF1705">
        <w:rPr>
          <w:rStyle w:val="markedcontent"/>
          <w:rFonts w:ascii="Arial" w:hAnsi="Arial" w:cs="Arial"/>
        </w:rPr>
        <w:t xml:space="preserve"> can be used with </w:t>
      </w:r>
      <w:r w:rsidR="007423AE" w:rsidRPr="00CF1705">
        <w:rPr>
          <w:rStyle w:val="markedcontent"/>
          <w:rFonts w:ascii="Arial" w:hAnsi="Arial" w:cs="Arial"/>
        </w:rPr>
        <w:t xml:space="preserve">adults and </w:t>
      </w:r>
      <w:r w:rsidRPr="00CF1705">
        <w:rPr>
          <w:rStyle w:val="markedcontent"/>
          <w:rFonts w:ascii="Arial" w:hAnsi="Arial" w:cs="Arial"/>
        </w:rPr>
        <w:t xml:space="preserve">children </w:t>
      </w:r>
      <w:r w:rsidR="007423AE" w:rsidRPr="00CF1705">
        <w:rPr>
          <w:rStyle w:val="markedcontent"/>
          <w:rFonts w:ascii="Arial" w:hAnsi="Arial" w:cs="Arial"/>
        </w:rPr>
        <w:t xml:space="preserve">(over 4 years of age) </w:t>
      </w:r>
      <w:r w:rsidRPr="00CF1705">
        <w:rPr>
          <w:rStyle w:val="markedcontent"/>
          <w:rFonts w:ascii="Arial" w:hAnsi="Arial" w:cs="Arial"/>
        </w:rPr>
        <w:t>who struggle with everyday tasks such as dressing, grooming, handwriting or cycling</w:t>
      </w:r>
      <w:r w:rsidR="007423AE" w:rsidRPr="00CF1705">
        <w:rPr>
          <w:rStyle w:val="markedcontent"/>
          <w:rFonts w:ascii="Arial" w:hAnsi="Arial" w:cs="Arial"/>
        </w:rPr>
        <w:t xml:space="preserve">. It has </w:t>
      </w:r>
      <w:r w:rsidRPr="00CF1705">
        <w:rPr>
          <w:rStyle w:val="markedcontent"/>
          <w:rFonts w:ascii="Arial" w:hAnsi="Arial" w:cs="Arial"/>
        </w:rPr>
        <w:t>been shown to be successful for c</w:t>
      </w:r>
      <w:r w:rsidR="007423AE" w:rsidRPr="00CF1705">
        <w:rPr>
          <w:rStyle w:val="markedcontent"/>
          <w:rFonts w:ascii="Arial" w:hAnsi="Arial" w:cs="Arial"/>
        </w:rPr>
        <w:t xml:space="preserve">lients </w:t>
      </w:r>
      <w:r w:rsidRPr="00CF1705">
        <w:rPr>
          <w:rStyle w:val="markedcontent"/>
          <w:rFonts w:ascii="Arial" w:hAnsi="Arial" w:cs="Arial"/>
        </w:rPr>
        <w:t xml:space="preserve">with a variety of </w:t>
      </w:r>
      <w:r w:rsidR="007423AE" w:rsidRPr="00CF1705">
        <w:rPr>
          <w:rStyle w:val="markedcontent"/>
          <w:rFonts w:ascii="Arial" w:hAnsi="Arial" w:cs="Arial"/>
        </w:rPr>
        <w:t xml:space="preserve">developmental or neurological conditions (eg developmental coordination disorder, ADHD, stroke and acquired brain injury) </w:t>
      </w:r>
      <w:r w:rsidRPr="00CF1705">
        <w:rPr>
          <w:rStyle w:val="markedcontent"/>
          <w:rFonts w:ascii="Arial" w:hAnsi="Arial" w:cs="Arial"/>
        </w:rPr>
        <w:t>who experience difficulties with learning or re-learning motor based skills.</w:t>
      </w:r>
    </w:p>
    <w:p w14:paraId="56258678" w14:textId="78A48E85" w:rsidR="0020133E" w:rsidRPr="00CF1705" w:rsidRDefault="0020133E" w:rsidP="00B64D72">
      <w:pPr>
        <w:pStyle w:val="NoSpacing"/>
        <w:rPr>
          <w:rStyle w:val="markedcontent"/>
          <w:rFonts w:ascii="Arial" w:hAnsi="Arial" w:cs="Arial"/>
        </w:rPr>
      </w:pPr>
    </w:p>
    <w:p w14:paraId="53D0E11F" w14:textId="088B7D46" w:rsidR="0020133E" w:rsidRPr="00CF1705" w:rsidRDefault="0020133E" w:rsidP="0020133E">
      <w:pPr>
        <w:pStyle w:val="NoSpacing"/>
        <w:rPr>
          <w:rStyle w:val="markedcontent"/>
          <w:rFonts w:ascii="Arial" w:hAnsi="Arial" w:cs="Arial"/>
        </w:rPr>
      </w:pPr>
      <w:r w:rsidRPr="00CF1705">
        <w:rPr>
          <w:rStyle w:val="markedcontent"/>
          <w:rFonts w:ascii="Arial" w:hAnsi="Arial" w:cs="Arial"/>
        </w:rPr>
        <w:t>This workshop is suitable for allied health professionals</w:t>
      </w:r>
    </w:p>
    <w:p w14:paraId="6C6648F2" w14:textId="77777777" w:rsidR="0059445E" w:rsidRPr="00CF1705" w:rsidRDefault="0059445E" w:rsidP="00B64D72">
      <w:pPr>
        <w:pStyle w:val="NoSpacing"/>
        <w:rPr>
          <w:rFonts w:ascii="Arial" w:hAnsi="Arial" w:cs="Arial"/>
        </w:rPr>
      </w:pPr>
    </w:p>
    <w:p w14:paraId="26D7FD38" w14:textId="515173F7" w:rsidR="007423AE" w:rsidRPr="00CF1705" w:rsidRDefault="007273D5" w:rsidP="007423AE">
      <w:pPr>
        <w:rPr>
          <w:rStyle w:val="markedcontent"/>
          <w:rFonts w:ascii="Arial" w:hAnsi="Arial" w:cs="Arial"/>
          <w:lang w:val="en-AU"/>
        </w:rPr>
      </w:pPr>
      <w:r w:rsidRPr="00CF1705">
        <w:rPr>
          <w:rFonts w:ascii="Arial" w:hAnsi="Arial" w:cs="Arial"/>
          <w:b/>
          <w:color w:val="73AC00"/>
          <w:lang w:val="en-AU"/>
        </w:rPr>
        <w:t xml:space="preserve">Workshop </w:t>
      </w:r>
      <w:r w:rsidR="00D774B7" w:rsidRPr="00CF1705">
        <w:rPr>
          <w:rFonts w:ascii="Arial" w:hAnsi="Arial" w:cs="Arial"/>
          <w:b/>
          <w:color w:val="73AC00"/>
          <w:lang w:val="en-AU"/>
        </w:rPr>
        <w:t>Aims/objectives</w:t>
      </w:r>
      <w:r w:rsidR="00D774B7" w:rsidRPr="00CF1705">
        <w:rPr>
          <w:rFonts w:ascii="Arial" w:hAnsi="Arial" w:cs="Arial"/>
          <w:lang w:val="en-AU"/>
        </w:rPr>
        <w:t xml:space="preserve"> </w:t>
      </w:r>
      <w:r w:rsidR="007423AE" w:rsidRPr="00CF1705">
        <w:rPr>
          <w:rFonts w:ascii="Arial" w:hAnsi="Arial" w:cs="Arial"/>
          <w:lang w:val="en-AU"/>
        </w:rPr>
        <w:t xml:space="preserve">- </w:t>
      </w:r>
      <w:r w:rsidR="005C3462" w:rsidRPr="00CF1705">
        <w:rPr>
          <w:rStyle w:val="markedcontent"/>
          <w:rFonts w:ascii="Arial" w:hAnsi="Arial" w:cs="Arial"/>
        </w:rPr>
        <w:t xml:space="preserve">on </w:t>
      </w:r>
      <w:r w:rsidR="007423AE" w:rsidRPr="00CF1705">
        <w:rPr>
          <w:rStyle w:val="markedcontent"/>
          <w:rFonts w:ascii="Arial" w:hAnsi="Arial" w:cs="Arial"/>
        </w:rPr>
        <w:t xml:space="preserve">completion of the two days participants </w:t>
      </w:r>
      <w:r w:rsidR="007423AE" w:rsidRPr="00CF1705">
        <w:rPr>
          <w:rStyle w:val="markedcontent"/>
          <w:rFonts w:ascii="Arial" w:hAnsi="Arial" w:cs="Arial"/>
          <w:lang w:val="en-AU"/>
        </w:rPr>
        <w:t xml:space="preserve">will </w:t>
      </w:r>
    </w:p>
    <w:p w14:paraId="6DF3FEB2" w14:textId="214DA9DD" w:rsidR="007423AE" w:rsidRPr="00CF1705" w:rsidRDefault="00480239" w:rsidP="007423AE">
      <w:pPr>
        <w:pStyle w:val="ListParagraph"/>
        <w:numPr>
          <w:ilvl w:val="0"/>
          <w:numId w:val="32"/>
        </w:numPr>
        <w:rPr>
          <w:rFonts w:ascii="Arial" w:hAnsi="Arial" w:cs="Arial"/>
        </w:rPr>
      </w:pPr>
      <w:r w:rsidRPr="00CF1705">
        <w:rPr>
          <w:rFonts w:ascii="Arial" w:hAnsi="Arial" w:cs="Arial"/>
        </w:rPr>
        <w:t>have a working knowledge of the key</w:t>
      </w:r>
      <w:r w:rsidR="007423AE" w:rsidRPr="00CF1705">
        <w:rPr>
          <w:rFonts w:ascii="Arial" w:hAnsi="Arial" w:cs="Arial"/>
        </w:rPr>
        <w:t xml:space="preserve"> theoretical and evidentiary foundations </w:t>
      </w:r>
      <w:r w:rsidRPr="00CF1705">
        <w:rPr>
          <w:rFonts w:ascii="Arial" w:hAnsi="Arial" w:cs="Arial"/>
        </w:rPr>
        <w:t xml:space="preserve">aspects of </w:t>
      </w:r>
      <w:r w:rsidR="007423AE" w:rsidRPr="00CF1705">
        <w:rPr>
          <w:rFonts w:ascii="Arial" w:hAnsi="Arial" w:cs="Arial"/>
        </w:rPr>
        <w:t xml:space="preserve">the CO-OP intervention </w:t>
      </w:r>
      <w:r w:rsidRPr="00CF1705">
        <w:rPr>
          <w:rFonts w:ascii="Arial" w:hAnsi="Arial" w:cs="Arial"/>
        </w:rPr>
        <w:t>approach</w:t>
      </w:r>
    </w:p>
    <w:p w14:paraId="4DF42F10" w14:textId="3B6B5222" w:rsidR="007423AE" w:rsidRPr="00CF1705" w:rsidRDefault="005C3462" w:rsidP="007423AE">
      <w:pPr>
        <w:pStyle w:val="ListParagraph"/>
        <w:numPr>
          <w:ilvl w:val="0"/>
          <w:numId w:val="32"/>
        </w:numPr>
        <w:rPr>
          <w:rFonts w:ascii="Arial" w:hAnsi="Arial" w:cs="Arial"/>
        </w:rPr>
      </w:pPr>
      <w:r w:rsidRPr="00CF1705">
        <w:rPr>
          <w:rFonts w:ascii="Arial" w:hAnsi="Arial" w:cs="Arial"/>
        </w:rPr>
        <w:t>develop an understanding of the</w:t>
      </w:r>
      <w:r w:rsidR="007423AE" w:rsidRPr="00CF1705">
        <w:rPr>
          <w:rFonts w:ascii="Arial" w:hAnsi="Arial" w:cs="Arial"/>
        </w:rPr>
        <w:t xml:space="preserve"> key features of the CO-OP Approach including</w:t>
      </w:r>
    </w:p>
    <w:p w14:paraId="0AF79C3F" w14:textId="415A0492" w:rsidR="007423AE" w:rsidRPr="00CF1705" w:rsidRDefault="007423AE" w:rsidP="007423AE">
      <w:pPr>
        <w:pStyle w:val="ListParagraph"/>
        <w:numPr>
          <w:ilvl w:val="1"/>
          <w:numId w:val="32"/>
        </w:numPr>
        <w:rPr>
          <w:rFonts w:ascii="Arial" w:hAnsi="Arial" w:cs="Arial"/>
        </w:rPr>
      </w:pPr>
      <w:r w:rsidRPr="00CF1705">
        <w:rPr>
          <w:rFonts w:ascii="Arial" w:hAnsi="Arial" w:cs="Arial"/>
        </w:rPr>
        <w:t>occupation-based, client-</w:t>
      </w:r>
      <w:r w:rsidR="005C3462" w:rsidRPr="00CF1705">
        <w:rPr>
          <w:rFonts w:ascii="Arial" w:hAnsi="Arial" w:cs="Arial"/>
        </w:rPr>
        <w:t>centered</w:t>
      </w:r>
      <w:r w:rsidRPr="00CF1705">
        <w:rPr>
          <w:rFonts w:ascii="Arial" w:hAnsi="Arial" w:cs="Arial"/>
        </w:rPr>
        <w:t xml:space="preserve"> goal setting</w:t>
      </w:r>
    </w:p>
    <w:p w14:paraId="49DBD84B" w14:textId="4C7D726F" w:rsidR="007423AE" w:rsidRPr="00CF1705" w:rsidRDefault="007423AE" w:rsidP="007423AE">
      <w:pPr>
        <w:pStyle w:val="ListParagraph"/>
        <w:numPr>
          <w:ilvl w:val="1"/>
          <w:numId w:val="32"/>
        </w:numPr>
        <w:rPr>
          <w:rFonts w:ascii="Arial" w:hAnsi="Arial" w:cs="Arial"/>
        </w:rPr>
      </w:pPr>
      <w:r w:rsidRPr="00CF1705">
        <w:rPr>
          <w:rFonts w:ascii="Arial" w:hAnsi="Arial" w:cs="Arial"/>
        </w:rPr>
        <w:t>dynamic performance analysis (DPA)</w:t>
      </w:r>
    </w:p>
    <w:p w14:paraId="7CCF60A2" w14:textId="296B86A3" w:rsidR="005C3462" w:rsidRPr="00CF1705" w:rsidRDefault="005C3462" w:rsidP="005C3462">
      <w:pPr>
        <w:pStyle w:val="ListParagraph"/>
        <w:numPr>
          <w:ilvl w:val="1"/>
          <w:numId w:val="32"/>
        </w:numPr>
        <w:rPr>
          <w:rFonts w:ascii="Arial" w:hAnsi="Arial" w:cs="Arial"/>
        </w:rPr>
      </w:pPr>
      <w:r w:rsidRPr="00CF1705">
        <w:rPr>
          <w:rFonts w:ascii="Arial" w:hAnsi="Arial" w:cs="Arial"/>
        </w:rPr>
        <w:t>cognitive strategy use</w:t>
      </w:r>
    </w:p>
    <w:p w14:paraId="5C67C657" w14:textId="77777777" w:rsidR="005C3462" w:rsidRPr="00CF1705" w:rsidRDefault="007423AE" w:rsidP="005C3462">
      <w:pPr>
        <w:pStyle w:val="ListParagraph"/>
        <w:numPr>
          <w:ilvl w:val="1"/>
          <w:numId w:val="32"/>
        </w:numPr>
        <w:rPr>
          <w:rFonts w:ascii="Arial" w:hAnsi="Arial" w:cs="Arial"/>
        </w:rPr>
      </w:pPr>
      <w:r w:rsidRPr="00CF1705">
        <w:rPr>
          <w:rFonts w:ascii="Arial" w:hAnsi="Arial" w:cs="Arial"/>
        </w:rPr>
        <w:t>guided discovery</w:t>
      </w:r>
    </w:p>
    <w:p w14:paraId="13BC9B1B" w14:textId="36BD3892" w:rsidR="007423AE" w:rsidRPr="00CF1705" w:rsidRDefault="007423AE" w:rsidP="005C3462">
      <w:pPr>
        <w:pStyle w:val="ListParagraph"/>
        <w:numPr>
          <w:ilvl w:val="1"/>
          <w:numId w:val="32"/>
        </w:numPr>
        <w:rPr>
          <w:rFonts w:ascii="Arial" w:hAnsi="Arial" w:cs="Arial"/>
        </w:rPr>
      </w:pPr>
      <w:r w:rsidRPr="00CF1705">
        <w:rPr>
          <w:rFonts w:ascii="Arial" w:hAnsi="Arial" w:cs="Arial"/>
        </w:rPr>
        <w:t xml:space="preserve">enabling principles </w:t>
      </w:r>
    </w:p>
    <w:p w14:paraId="09D24E64" w14:textId="3BC39C2E" w:rsidR="00EC5D04" w:rsidRPr="00CF1705" w:rsidRDefault="005C3462">
      <w:pPr>
        <w:pStyle w:val="ListParagraph"/>
        <w:numPr>
          <w:ilvl w:val="0"/>
          <w:numId w:val="32"/>
        </w:numPr>
        <w:rPr>
          <w:rFonts w:ascii="Arial" w:hAnsi="Arial" w:cs="Arial"/>
        </w:rPr>
      </w:pPr>
      <w:r w:rsidRPr="00CF1705">
        <w:rPr>
          <w:rFonts w:ascii="Arial" w:hAnsi="Arial" w:cs="Arial"/>
        </w:rPr>
        <w:t xml:space="preserve">be able to </w:t>
      </w:r>
      <w:r w:rsidR="007423AE" w:rsidRPr="00CF1705">
        <w:rPr>
          <w:rFonts w:ascii="Arial" w:hAnsi="Arial" w:cs="Arial"/>
        </w:rPr>
        <w:t>apply CO-OP in an evidence-based manner</w:t>
      </w:r>
      <w:r w:rsidRPr="00CF1705">
        <w:rPr>
          <w:rFonts w:ascii="Arial" w:hAnsi="Arial" w:cs="Arial"/>
        </w:rPr>
        <w:t xml:space="preserve"> </w:t>
      </w:r>
      <w:r w:rsidR="007423AE" w:rsidRPr="00CF1705">
        <w:rPr>
          <w:rFonts w:ascii="Arial" w:hAnsi="Arial" w:cs="Arial"/>
        </w:rPr>
        <w:t xml:space="preserve">at a </w:t>
      </w:r>
      <w:r w:rsidR="00AE42BA" w:rsidRPr="00CF1705">
        <w:rPr>
          <w:rFonts w:ascii="Arial" w:hAnsi="Arial" w:cs="Arial"/>
        </w:rPr>
        <w:t>competent</w:t>
      </w:r>
      <w:r w:rsidR="004B46CB" w:rsidRPr="00CF1705">
        <w:rPr>
          <w:rFonts w:ascii="Arial" w:hAnsi="Arial" w:cs="Arial"/>
        </w:rPr>
        <w:t xml:space="preserve"> level</w:t>
      </w:r>
    </w:p>
    <w:p w14:paraId="27C1EEEA" w14:textId="77777777" w:rsidR="001B3D5A" w:rsidRDefault="001B3D5A">
      <w:pPr>
        <w:rPr>
          <w:rFonts w:ascii="Arial" w:hAnsi="Arial" w:cs="Arial"/>
          <w:b/>
          <w:color w:val="7DAF00"/>
        </w:rPr>
      </w:pPr>
      <w:r>
        <w:rPr>
          <w:rFonts w:ascii="Arial" w:hAnsi="Arial" w:cs="Arial"/>
          <w:b/>
          <w:color w:val="7DAF00"/>
        </w:rPr>
        <w:br w:type="page"/>
      </w:r>
    </w:p>
    <w:p w14:paraId="112C35F3" w14:textId="21B494EC" w:rsidR="0020133E" w:rsidRPr="00850A6E" w:rsidRDefault="0020133E" w:rsidP="0020133E">
      <w:pPr>
        <w:rPr>
          <w:rFonts w:ascii="Arial" w:hAnsi="Arial" w:cs="Arial"/>
          <w:b/>
          <w:color w:val="7DAF00"/>
        </w:rPr>
      </w:pPr>
      <w:r w:rsidRPr="00850A6E">
        <w:rPr>
          <w:rFonts w:ascii="Arial" w:hAnsi="Arial" w:cs="Arial"/>
          <w:b/>
          <w:color w:val="7DAF00"/>
        </w:rPr>
        <w:lastRenderedPageBreak/>
        <w:t xml:space="preserve">Workshop </w:t>
      </w:r>
      <w:r w:rsidR="00AE42BA">
        <w:rPr>
          <w:rFonts w:ascii="Arial" w:hAnsi="Arial" w:cs="Arial"/>
          <w:b/>
          <w:color w:val="7DAF00"/>
        </w:rPr>
        <w:t>Delivery</w:t>
      </w:r>
    </w:p>
    <w:p w14:paraId="69EAF824" w14:textId="07996FC0" w:rsidR="00AE42BA" w:rsidRPr="00C52671" w:rsidRDefault="00480239" w:rsidP="00480239">
      <w:pPr>
        <w:pStyle w:val="NoSpacing"/>
        <w:rPr>
          <w:rStyle w:val="markedcontent"/>
          <w:rFonts w:ascii="Arial" w:hAnsi="Arial" w:cs="Arial"/>
        </w:rPr>
      </w:pPr>
      <w:r w:rsidRPr="00C52671">
        <w:rPr>
          <w:rStyle w:val="markedcontent"/>
          <w:rFonts w:ascii="Arial" w:hAnsi="Arial" w:cs="Arial"/>
        </w:rPr>
        <w:t>This</w:t>
      </w:r>
      <w:r w:rsidR="00AE42BA" w:rsidRPr="00C52671">
        <w:rPr>
          <w:rStyle w:val="markedcontent"/>
          <w:rFonts w:ascii="Arial" w:hAnsi="Arial" w:cs="Arial"/>
        </w:rPr>
        <w:t xml:space="preserve"> workshop is provided in two modules (attendance at both modules is required to gain a Certificate of Attendance)</w:t>
      </w:r>
    </w:p>
    <w:p w14:paraId="51BE79DA" w14:textId="77777777" w:rsidR="00AE42BA" w:rsidRPr="00C52671" w:rsidRDefault="00AE42BA" w:rsidP="00480239">
      <w:pPr>
        <w:pStyle w:val="NoSpacing"/>
        <w:rPr>
          <w:rStyle w:val="markedcontent"/>
          <w:rFonts w:ascii="Arial" w:hAnsi="Arial" w:cs="Arial"/>
        </w:rPr>
      </w:pPr>
    </w:p>
    <w:p w14:paraId="48CDB715" w14:textId="0EDC7F6B" w:rsidR="00AE42BA" w:rsidRPr="00C52671" w:rsidRDefault="00AE42BA" w:rsidP="00480239">
      <w:pPr>
        <w:pStyle w:val="NoSpacing"/>
        <w:rPr>
          <w:rStyle w:val="markedcontent"/>
          <w:rFonts w:ascii="Arial" w:hAnsi="Arial" w:cs="Arial"/>
        </w:rPr>
      </w:pPr>
      <w:r w:rsidRPr="00C52671">
        <w:rPr>
          <w:rStyle w:val="markedcontent"/>
          <w:rFonts w:ascii="Arial" w:hAnsi="Arial" w:cs="Arial"/>
          <w:b/>
          <w:bCs/>
        </w:rPr>
        <w:t>Module 1 – Two days Face to Face</w:t>
      </w:r>
      <w:r w:rsidRPr="00C52671">
        <w:rPr>
          <w:rStyle w:val="markedcontent"/>
          <w:rFonts w:ascii="Arial" w:hAnsi="Arial" w:cs="Arial"/>
        </w:rPr>
        <w:t xml:space="preserve"> (</w:t>
      </w:r>
      <w:r w:rsidR="006207C7" w:rsidRPr="00C52671">
        <w:rPr>
          <w:rStyle w:val="markedcontent"/>
          <w:rFonts w:ascii="Arial" w:hAnsi="Arial" w:cs="Arial"/>
        </w:rPr>
        <w:t xml:space="preserve">Perth – </w:t>
      </w:r>
      <w:r w:rsidR="00034192" w:rsidRPr="00C52671">
        <w:rPr>
          <w:rStyle w:val="markedcontent"/>
          <w:rFonts w:ascii="Arial" w:hAnsi="Arial" w:cs="Arial"/>
        </w:rPr>
        <w:t>Thursday 19</w:t>
      </w:r>
      <w:r w:rsidR="00034192" w:rsidRPr="00C52671">
        <w:rPr>
          <w:rStyle w:val="markedcontent"/>
          <w:rFonts w:ascii="Arial" w:hAnsi="Arial" w:cs="Arial"/>
          <w:vertAlign w:val="superscript"/>
        </w:rPr>
        <w:t>th</w:t>
      </w:r>
      <w:r w:rsidR="00C52671" w:rsidRPr="00C52671">
        <w:rPr>
          <w:rStyle w:val="markedcontent"/>
          <w:rFonts w:ascii="Arial" w:hAnsi="Arial" w:cs="Arial"/>
        </w:rPr>
        <w:t xml:space="preserve"> </w:t>
      </w:r>
      <w:r w:rsidR="00034192" w:rsidRPr="00C52671">
        <w:rPr>
          <w:rStyle w:val="markedcontent"/>
          <w:rFonts w:ascii="Arial" w:hAnsi="Arial" w:cs="Arial"/>
        </w:rPr>
        <w:t>– Friday 20</w:t>
      </w:r>
      <w:r w:rsidR="00034192" w:rsidRPr="00C52671">
        <w:rPr>
          <w:rStyle w:val="markedcontent"/>
          <w:rFonts w:ascii="Arial" w:hAnsi="Arial" w:cs="Arial"/>
          <w:vertAlign w:val="superscript"/>
        </w:rPr>
        <w:t>th</w:t>
      </w:r>
      <w:r w:rsidR="00C52671" w:rsidRPr="00C52671">
        <w:rPr>
          <w:rStyle w:val="markedcontent"/>
          <w:rFonts w:ascii="Arial" w:hAnsi="Arial" w:cs="Arial"/>
        </w:rPr>
        <w:t xml:space="preserve"> </w:t>
      </w:r>
      <w:r w:rsidR="00034192" w:rsidRPr="00C52671">
        <w:rPr>
          <w:rStyle w:val="markedcontent"/>
          <w:rFonts w:ascii="Arial" w:hAnsi="Arial" w:cs="Arial"/>
        </w:rPr>
        <w:t>November 2026</w:t>
      </w:r>
      <w:r w:rsidR="0048399A" w:rsidRPr="00C52671">
        <w:rPr>
          <w:rStyle w:val="markedcontent"/>
          <w:rFonts w:ascii="Arial" w:hAnsi="Arial" w:cs="Arial"/>
        </w:rPr>
        <w:t xml:space="preserve">) </w:t>
      </w:r>
      <w:r w:rsidRPr="00C52671">
        <w:rPr>
          <w:rStyle w:val="markedcontent"/>
          <w:rFonts w:ascii="Arial" w:hAnsi="Arial" w:cs="Arial"/>
        </w:rPr>
        <w:t xml:space="preserve">– this module will provide participants with the fundamental understanding of CO-OP and the practice competencies to apply the approach in their </w:t>
      </w:r>
      <w:r w:rsidR="00D65FDF" w:rsidRPr="00C52671">
        <w:rPr>
          <w:rStyle w:val="markedcontent"/>
          <w:rFonts w:ascii="Arial" w:hAnsi="Arial" w:cs="Arial"/>
        </w:rPr>
        <w:t>client cohort.</w:t>
      </w:r>
    </w:p>
    <w:p w14:paraId="60D8913D" w14:textId="77777777" w:rsidR="00AE42BA" w:rsidRPr="00C52671" w:rsidRDefault="00AE42BA" w:rsidP="00480239">
      <w:pPr>
        <w:pStyle w:val="NoSpacing"/>
        <w:rPr>
          <w:rStyle w:val="markedcontent"/>
          <w:rFonts w:ascii="Arial" w:hAnsi="Arial" w:cs="Arial"/>
        </w:rPr>
      </w:pPr>
    </w:p>
    <w:p w14:paraId="2E6A431A" w14:textId="6F6BFE75" w:rsidR="00AE42BA" w:rsidRPr="00C52671" w:rsidRDefault="00AE42BA" w:rsidP="00480239">
      <w:pPr>
        <w:pStyle w:val="NoSpacing"/>
        <w:rPr>
          <w:rStyle w:val="markedcontent"/>
          <w:rFonts w:ascii="Arial" w:hAnsi="Arial" w:cs="Arial"/>
        </w:rPr>
      </w:pPr>
      <w:r w:rsidRPr="00C52671">
        <w:rPr>
          <w:rStyle w:val="markedcontent"/>
          <w:rFonts w:ascii="Arial" w:hAnsi="Arial" w:cs="Arial"/>
          <w:b/>
          <w:bCs/>
        </w:rPr>
        <w:t xml:space="preserve">Module 2 – </w:t>
      </w:r>
      <w:r w:rsidR="00D65FDF" w:rsidRPr="00C52671">
        <w:rPr>
          <w:rStyle w:val="markedcontent"/>
          <w:rFonts w:ascii="Arial" w:hAnsi="Arial" w:cs="Arial"/>
          <w:b/>
          <w:bCs/>
        </w:rPr>
        <w:t>O</w:t>
      </w:r>
      <w:r w:rsidRPr="00C52671">
        <w:rPr>
          <w:rStyle w:val="markedcontent"/>
          <w:rFonts w:ascii="Arial" w:hAnsi="Arial" w:cs="Arial"/>
          <w:b/>
          <w:bCs/>
        </w:rPr>
        <w:t>ne day</w:t>
      </w:r>
      <w:r w:rsidR="008B1F99" w:rsidRPr="00C52671">
        <w:rPr>
          <w:rStyle w:val="markedcontent"/>
          <w:rFonts w:ascii="Arial" w:hAnsi="Arial" w:cs="Arial"/>
          <w:b/>
          <w:bCs/>
        </w:rPr>
        <w:t xml:space="preserve"> </w:t>
      </w:r>
      <w:r w:rsidRPr="00C52671">
        <w:rPr>
          <w:rStyle w:val="markedcontent"/>
          <w:rFonts w:ascii="Arial" w:hAnsi="Arial" w:cs="Arial"/>
          <w:b/>
          <w:bCs/>
        </w:rPr>
        <w:t>– Online via Zoom</w:t>
      </w:r>
      <w:r w:rsidRPr="00C52671">
        <w:rPr>
          <w:rStyle w:val="markedcontent"/>
          <w:rFonts w:ascii="Arial" w:hAnsi="Arial" w:cs="Arial"/>
        </w:rPr>
        <w:t xml:space="preserve"> </w:t>
      </w:r>
      <w:r w:rsidR="00DF707D" w:rsidRPr="00C52671">
        <w:rPr>
          <w:rStyle w:val="markedcontent"/>
          <w:rFonts w:ascii="Arial" w:hAnsi="Arial" w:cs="Arial"/>
        </w:rPr>
        <w:t>(</w:t>
      </w:r>
      <w:r w:rsidR="00034192" w:rsidRPr="00C52671">
        <w:rPr>
          <w:rStyle w:val="markedcontent"/>
          <w:rFonts w:ascii="Arial" w:hAnsi="Arial" w:cs="Arial"/>
        </w:rPr>
        <w:t>Friday 14</w:t>
      </w:r>
      <w:r w:rsidR="00034192" w:rsidRPr="00C52671">
        <w:rPr>
          <w:rStyle w:val="markedcontent"/>
          <w:rFonts w:ascii="Arial" w:hAnsi="Arial" w:cs="Arial"/>
          <w:vertAlign w:val="superscript"/>
        </w:rPr>
        <w:t>th</w:t>
      </w:r>
      <w:r w:rsidR="00C52671" w:rsidRPr="00C52671">
        <w:rPr>
          <w:rStyle w:val="markedcontent"/>
          <w:rFonts w:ascii="Arial" w:hAnsi="Arial" w:cs="Arial"/>
        </w:rPr>
        <w:t xml:space="preserve"> </w:t>
      </w:r>
      <w:r w:rsidR="00034192" w:rsidRPr="00C52671">
        <w:rPr>
          <w:rStyle w:val="markedcontent"/>
          <w:rFonts w:ascii="Arial" w:hAnsi="Arial" w:cs="Arial"/>
        </w:rPr>
        <w:t>May 2027</w:t>
      </w:r>
      <w:r w:rsidR="00DF707D" w:rsidRPr="00C52671">
        <w:rPr>
          <w:rStyle w:val="markedcontent"/>
          <w:rFonts w:ascii="Arial" w:hAnsi="Arial" w:cs="Arial"/>
        </w:rPr>
        <w:t>)</w:t>
      </w:r>
      <w:r w:rsidR="008B1F99" w:rsidRPr="00C52671">
        <w:rPr>
          <w:rStyle w:val="markedcontent"/>
          <w:rFonts w:ascii="Arial" w:hAnsi="Arial" w:cs="Arial"/>
        </w:rPr>
        <w:t>. T</w:t>
      </w:r>
      <w:r w:rsidR="0048399A" w:rsidRPr="00C52671">
        <w:rPr>
          <w:rStyle w:val="markedcontent"/>
          <w:rFonts w:ascii="Arial" w:hAnsi="Arial" w:cs="Arial"/>
        </w:rPr>
        <w:t xml:space="preserve">his </w:t>
      </w:r>
      <w:r w:rsidRPr="00C52671">
        <w:rPr>
          <w:rStyle w:val="markedcontent"/>
          <w:rFonts w:ascii="Arial" w:hAnsi="Arial" w:cs="Arial"/>
        </w:rPr>
        <w:t>consolidation session allows clinicians</w:t>
      </w:r>
      <w:r w:rsidRPr="00C52671">
        <w:rPr>
          <w:rFonts w:ascii="Arial" w:hAnsi="Arial" w:cs="Arial"/>
        </w:rPr>
        <w:t xml:space="preserve"> to practice CO-OP in their clinical settings, prior to engaging in case discussions/presentations regarding their ability to apply CO-OP with fidelity (in the way CO-OP was intended).</w:t>
      </w:r>
    </w:p>
    <w:p w14:paraId="3B913B6E" w14:textId="77777777" w:rsidR="00B03BC3" w:rsidRPr="00C52671" w:rsidRDefault="00B03BC3" w:rsidP="0020133E">
      <w:pPr>
        <w:rPr>
          <w:rFonts w:ascii="Arial" w:hAnsi="Arial" w:cs="Arial"/>
          <w:b/>
          <w:bCs/>
        </w:rPr>
      </w:pPr>
    </w:p>
    <w:p w14:paraId="2080CB43" w14:textId="6C52B25B" w:rsidR="00D65FDF" w:rsidRPr="00C52671" w:rsidRDefault="00D65FDF" w:rsidP="0020133E">
      <w:pPr>
        <w:rPr>
          <w:rFonts w:ascii="Arial" w:hAnsi="Arial" w:cs="Arial"/>
        </w:rPr>
      </w:pPr>
      <w:r w:rsidRPr="00C52671">
        <w:rPr>
          <w:rFonts w:ascii="Arial" w:hAnsi="Arial" w:cs="Arial"/>
          <w:b/>
          <w:bCs/>
        </w:rPr>
        <w:t xml:space="preserve">Optional </w:t>
      </w:r>
      <w:r w:rsidR="00AE42BA" w:rsidRPr="00C52671">
        <w:rPr>
          <w:rFonts w:ascii="Arial" w:hAnsi="Arial" w:cs="Arial"/>
          <w:b/>
          <w:bCs/>
        </w:rPr>
        <w:t>ICAN Certification</w:t>
      </w:r>
      <w:r w:rsidR="00AE42BA" w:rsidRPr="00C52671">
        <w:rPr>
          <w:rFonts w:ascii="Arial" w:hAnsi="Arial" w:cs="Arial"/>
        </w:rPr>
        <w:t xml:space="preserve"> – there is an option for parti</w:t>
      </w:r>
      <w:r w:rsidRPr="00C52671">
        <w:rPr>
          <w:rFonts w:ascii="Arial" w:hAnsi="Arial" w:cs="Arial"/>
        </w:rPr>
        <w:t>ci</w:t>
      </w:r>
      <w:r w:rsidR="00AE42BA" w:rsidRPr="00C52671">
        <w:rPr>
          <w:rFonts w:ascii="Arial" w:hAnsi="Arial" w:cs="Arial"/>
        </w:rPr>
        <w:t xml:space="preserve">pants to provide a </w:t>
      </w:r>
      <w:proofErr w:type="gramStart"/>
      <w:r w:rsidR="00AE42BA" w:rsidRPr="00C52671">
        <w:rPr>
          <w:rFonts w:ascii="Arial" w:hAnsi="Arial" w:cs="Arial"/>
        </w:rPr>
        <w:t>20 minute</w:t>
      </w:r>
      <w:proofErr w:type="gramEnd"/>
      <w:r w:rsidR="00AE42BA" w:rsidRPr="00C52671">
        <w:rPr>
          <w:rFonts w:ascii="Arial" w:hAnsi="Arial" w:cs="Arial"/>
        </w:rPr>
        <w:t xml:space="preserve"> case pres</w:t>
      </w:r>
      <w:r w:rsidRPr="00C52671">
        <w:rPr>
          <w:rFonts w:ascii="Arial" w:hAnsi="Arial" w:cs="Arial"/>
        </w:rPr>
        <w:t>e</w:t>
      </w:r>
      <w:r w:rsidR="00AE42BA" w:rsidRPr="00C52671">
        <w:rPr>
          <w:rFonts w:ascii="Arial" w:hAnsi="Arial" w:cs="Arial"/>
        </w:rPr>
        <w:t xml:space="preserve">ntation during the module 2 </w:t>
      </w:r>
      <w:r w:rsidRPr="00C52671">
        <w:rPr>
          <w:rFonts w:ascii="Arial" w:hAnsi="Arial" w:cs="Arial"/>
        </w:rPr>
        <w:t xml:space="preserve">online session. This presentation is required for eligibility to proceed with the </w:t>
      </w:r>
      <w:hyperlink r:id="rId10" w:history="1">
        <w:r w:rsidRPr="00C52671">
          <w:rPr>
            <w:rStyle w:val="Hyperlink"/>
            <w:rFonts w:ascii="Arial" w:hAnsi="Arial" w:cs="Arial"/>
          </w:rPr>
          <w:t>CO-OP Certification via ICAN</w:t>
        </w:r>
      </w:hyperlink>
      <w:r w:rsidRPr="00C52671">
        <w:rPr>
          <w:rFonts w:ascii="Arial" w:hAnsi="Arial" w:cs="Arial"/>
          <w:color w:val="ED7D31" w:themeColor="accent2"/>
        </w:rPr>
        <w:t>.</w:t>
      </w:r>
    </w:p>
    <w:p w14:paraId="0E27B00A" w14:textId="77777777" w:rsidR="00791BE6" w:rsidRPr="004B46CB" w:rsidRDefault="00791BE6" w:rsidP="007B1FD6">
      <w:pPr>
        <w:rPr>
          <w:rFonts w:ascii="Arial" w:hAnsi="Arial" w:cs="Arial"/>
          <w:sz w:val="22"/>
          <w:szCs w:val="22"/>
          <w:lang w:val="en-AU"/>
        </w:rPr>
      </w:pPr>
    </w:p>
    <w:p w14:paraId="4C739F80" w14:textId="0C1D6AB5" w:rsidR="006207C7" w:rsidRDefault="006207C7" w:rsidP="006207C7">
      <w:pPr>
        <w:rPr>
          <w:rFonts w:ascii="Arial" w:hAnsi="Arial" w:cs="Arial"/>
          <w:b/>
          <w:color w:val="6DA400"/>
          <w:sz w:val="22"/>
          <w:szCs w:val="22"/>
          <w:lang w:val="en-AU"/>
        </w:rPr>
      </w:pPr>
      <w:r>
        <w:rPr>
          <w:rFonts w:ascii="Arial" w:hAnsi="Arial" w:cs="Arial"/>
          <w:b/>
          <w:color w:val="6DA400"/>
          <w:sz w:val="22"/>
          <w:szCs w:val="22"/>
          <w:lang w:val="en-AU"/>
        </w:rPr>
        <w:t xml:space="preserve">Certified CO-OP Approach Trainer </w:t>
      </w:r>
    </w:p>
    <w:p w14:paraId="3E2D6116" w14:textId="77777777" w:rsidR="00CF1705" w:rsidRPr="00C52671" w:rsidRDefault="00CF1705" w:rsidP="00CF1705">
      <w:pPr>
        <w:pStyle w:val="NoSpacing"/>
        <w:rPr>
          <w:rFonts w:ascii="Arial" w:hAnsi="Arial" w:cs="Arial"/>
          <w:color w:val="000000" w:themeColor="text1"/>
          <w:shd w:val="clear" w:color="auto" w:fill="FFFFFF"/>
        </w:rPr>
      </w:pPr>
      <w:r w:rsidRPr="00C52671">
        <w:rPr>
          <w:rFonts w:ascii="Arial" w:hAnsi="Arial" w:cs="Arial"/>
          <w:b/>
          <w:noProof/>
          <w:color w:val="6DA400"/>
        </w:rPr>
        <w:drawing>
          <wp:anchor distT="0" distB="0" distL="114300" distR="114300" simplePos="0" relativeHeight="251661312" behindDoc="1" locked="0" layoutInCell="1" allowOverlap="1" wp14:anchorId="042B8565" wp14:editId="5EDE3E91">
            <wp:simplePos x="0" y="0"/>
            <wp:positionH relativeFrom="margin">
              <wp:posOffset>54610</wp:posOffset>
            </wp:positionH>
            <wp:positionV relativeFrom="paragraph">
              <wp:posOffset>88265</wp:posOffset>
            </wp:positionV>
            <wp:extent cx="2009140" cy="2435225"/>
            <wp:effectExtent l="0" t="0" r="0" b="3175"/>
            <wp:wrapTight wrapText="bothSides">
              <wp:wrapPolygon edited="0">
                <wp:start x="0" y="0"/>
                <wp:lineTo x="0" y="21459"/>
                <wp:lineTo x="21300" y="21459"/>
                <wp:lineTo x="21300" y="0"/>
                <wp:lineTo x="0" y="0"/>
              </wp:wrapPolygon>
            </wp:wrapTight>
            <wp:docPr id="174137953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02194" name="Picture 22"/>
                    <pic:cNvPicPr/>
                  </pic:nvPicPr>
                  <pic:blipFill rotWithShape="1">
                    <a:blip r:embed="rId11" cstate="print">
                      <a:extLst>
                        <a:ext uri="{28A0092B-C50C-407E-A947-70E740481C1C}">
                          <a14:useLocalDpi xmlns:a14="http://schemas.microsoft.com/office/drawing/2010/main" val="0"/>
                        </a:ext>
                      </a:extLst>
                    </a:blip>
                    <a:srcRect l="12446" t="15095" r="2646"/>
                    <a:stretch/>
                  </pic:blipFill>
                  <pic:spPr bwMode="auto">
                    <a:xfrm>
                      <a:off x="0" y="0"/>
                      <a:ext cx="2009140" cy="2435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52671">
        <w:rPr>
          <w:rFonts w:ascii="Arial" w:hAnsi="Arial" w:cs="Arial"/>
          <w:b/>
          <w:color w:val="000000" w:themeColor="text1"/>
        </w:rPr>
        <w:t xml:space="preserve">Dr Sarah </w:t>
      </w:r>
      <w:proofErr w:type="gramStart"/>
      <w:r w:rsidRPr="00C52671">
        <w:rPr>
          <w:rFonts w:ascii="Arial" w:hAnsi="Arial" w:cs="Arial"/>
          <w:b/>
          <w:color w:val="000000" w:themeColor="text1"/>
        </w:rPr>
        <w:t xml:space="preserve">Davies </w:t>
      </w:r>
      <w:r w:rsidRPr="00C52671">
        <w:rPr>
          <w:rFonts w:ascii="Arial" w:hAnsi="Arial" w:cs="Arial"/>
          <w:color w:val="000000" w:themeColor="text1"/>
          <w:shd w:val="clear" w:color="auto" w:fill="FFFFFF"/>
        </w:rPr>
        <w:t xml:space="preserve"> PhD</w:t>
      </w:r>
      <w:proofErr w:type="gramEnd"/>
      <w:r w:rsidRPr="00C52671">
        <w:rPr>
          <w:rFonts w:ascii="Arial" w:hAnsi="Arial" w:cs="Arial"/>
          <w:color w:val="000000" w:themeColor="text1"/>
          <w:shd w:val="clear" w:color="auto" w:fill="FFFFFF"/>
        </w:rPr>
        <w:t>, MOccThySt UQ, BSC (BioMed) UQ</w:t>
      </w:r>
    </w:p>
    <w:p w14:paraId="05B82336" w14:textId="77777777" w:rsidR="00CF1705" w:rsidRPr="00C52671" w:rsidRDefault="00CF1705" w:rsidP="00CF1705">
      <w:pPr>
        <w:rPr>
          <w:rFonts w:ascii="Arial" w:hAnsi="Arial" w:cs="Arial"/>
          <w:color w:val="000000" w:themeColor="text1"/>
          <w:shd w:val="clear" w:color="auto" w:fill="FFFFFF"/>
          <w:lang w:val="en-AU"/>
        </w:rPr>
      </w:pPr>
      <w:r w:rsidRPr="00C52671">
        <w:rPr>
          <w:rFonts w:ascii="Arial" w:hAnsi="Arial" w:cs="Arial"/>
          <w:color w:val="000000" w:themeColor="text1"/>
          <w:shd w:val="clear" w:color="auto" w:fill="FFFFFF"/>
          <w:lang w:val="en-AU"/>
        </w:rPr>
        <w:t>Dr Sarah Davies is a Lecturer in Occupational Therapy in the School of Health at the University of the Sunshine Coast. Sarah is an accredited CO-OP therapist, CO-OP instructor and an Associate Fellow of the Higher Education Academy. Sarah holds a PhD, a Master of Occupational Therapy Studies and a Bachelor of Biomedical Science from the University of Queensland.  Sarah has extensive clinical experience working with adults with physical and neurological conditions, in Australia and the United Kingdom. Sarah’s research involves the CO-OP approach in novel adult populations and service settings. Her PhD focused on the CO-OP approach for people with Parkinson’s Disease. Sarah holds roles as a Science Ambassador for the World Parkinson Coalition, and a member of the ICAN networking and mentoring committee.</w:t>
      </w:r>
    </w:p>
    <w:p w14:paraId="5038EC00" w14:textId="77777777" w:rsidR="00CF1705" w:rsidRPr="00C52671" w:rsidRDefault="00CF1705" w:rsidP="00753308">
      <w:pPr>
        <w:pStyle w:val="NoSpacing"/>
        <w:rPr>
          <w:rFonts w:ascii="Arial" w:hAnsi="Arial" w:cs="Arial"/>
          <w:b/>
          <w:color w:val="6DA400"/>
        </w:rPr>
      </w:pPr>
    </w:p>
    <w:p w14:paraId="11141E40" w14:textId="15B1DC3B" w:rsidR="00466B13" w:rsidRPr="00C52671" w:rsidRDefault="00034192" w:rsidP="00753308">
      <w:pPr>
        <w:pStyle w:val="NoSpacing"/>
        <w:rPr>
          <w:rFonts w:ascii="Arial" w:hAnsi="Arial" w:cs="Arial"/>
          <w:b/>
          <w:color w:val="73AC00"/>
        </w:rPr>
      </w:pPr>
      <w:r w:rsidRPr="00C52671">
        <w:rPr>
          <w:rFonts w:ascii="Arial" w:hAnsi="Arial" w:cs="Arial"/>
          <w:b/>
          <w:color w:val="6DA400"/>
        </w:rPr>
        <w:t>Registrations</w:t>
      </w:r>
      <w:r w:rsidR="00DF707D" w:rsidRPr="00C52671">
        <w:rPr>
          <w:rFonts w:ascii="Arial" w:hAnsi="Arial" w:cs="Arial"/>
          <w:b/>
          <w:color w:val="99CC00"/>
        </w:rPr>
        <w:t xml:space="preserve"> </w:t>
      </w:r>
      <w:r w:rsidR="00DF707D" w:rsidRPr="00C52671">
        <w:rPr>
          <w:rFonts w:ascii="Arial" w:hAnsi="Arial" w:cs="Arial"/>
        </w:rPr>
        <w:t xml:space="preserve">for this </w:t>
      </w:r>
      <w:r w:rsidR="006207C7" w:rsidRPr="00C52671">
        <w:rPr>
          <w:rFonts w:ascii="Arial" w:hAnsi="Arial" w:cs="Arial"/>
        </w:rPr>
        <w:t xml:space="preserve">Perth-based </w:t>
      </w:r>
      <w:r w:rsidR="00DF707D" w:rsidRPr="00C52671">
        <w:rPr>
          <w:rFonts w:ascii="Arial" w:hAnsi="Arial" w:cs="Arial"/>
        </w:rPr>
        <w:t>workshop are</w:t>
      </w:r>
      <w:r w:rsidR="006207C7" w:rsidRPr="00C52671">
        <w:rPr>
          <w:rFonts w:ascii="Arial" w:hAnsi="Arial" w:cs="Arial"/>
        </w:rPr>
        <w:t xml:space="preserve"> </w:t>
      </w:r>
      <w:hyperlink r:id="rId12" w:history="1">
        <w:r w:rsidR="006207C7" w:rsidRPr="007726F1">
          <w:rPr>
            <w:rStyle w:val="Hyperlink"/>
            <w:rFonts w:ascii="Arial" w:hAnsi="Arial" w:cs="Arial"/>
          </w:rPr>
          <w:t>now</w:t>
        </w:r>
        <w:r w:rsidRPr="007726F1">
          <w:rPr>
            <w:rStyle w:val="Hyperlink"/>
            <w:rFonts w:ascii="Arial" w:hAnsi="Arial" w:cs="Arial"/>
          </w:rPr>
          <w:t xml:space="preserve"> </w:t>
        </w:r>
        <w:r w:rsidR="00CF1705" w:rsidRPr="007726F1">
          <w:rPr>
            <w:rStyle w:val="Hyperlink"/>
            <w:rFonts w:ascii="Arial" w:hAnsi="Arial" w:cs="Arial"/>
          </w:rPr>
          <w:t>o</w:t>
        </w:r>
        <w:r w:rsidRPr="007726F1">
          <w:rPr>
            <w:rStyle w:val="Hyperlink"/>
            <w:rFonts w:ascii="Arial" w:hAnsi="Arial" w:cs="Arial"/>
          </w:rPr>
          <w:t>pen</w:t>
        </w:r>
      </w:hyperlink>
      <w:r w:rsidR="00CF1705" w:rsidRPr="00C52671">
        <w:rPr>
          <w:rFonts w:ascii="Arial" w:hAnsi="Arial" w:cs="Arial"/>
        </w:rPr>
        <w:t xml:space="preserve"> on our website www.zimei.com.au. Further workshop enquires can be directed to </w:t>
      </w:r>
      <w:r w:rsidR="00DF707D" w:rsidRPr="00C52671">
        <w:rPr>
          <w:rFonts w:ascii="Arial" w:hAnsi="Arial" w:cs="Arial"/>
        </w:rPr>
        <w:t xml:space="preserve">Zi Mei Events </w:t>
      </w:r>
      <w:r w:rsidR="00CF1705" w:rsidRPr="00C52671">
        <w:rPr>
          <w:rFonts w:ascii="Arial" w:hAnsi="Arial" w:cs="Arial"/>
        </w:rPr>
        <w:t>at</w:t>
      </w:r>
      <w:r w:rsidR="00DF707D" w:rsidRPr="00C52671">
        <w:rPr>
          <w:rFonts w:ascii="Arial" w:hAnsi="Arial" w:cs="Arial"/>
        </w:rPr>
        <w:t xml:space="preserve"> </w:t>
      </w:r>
      <w:hyperlink r:id="rId13" w:history="1">
        <w:r w:rsidR="00DF707D" w:rsidRPr="00C52671">
          <w:rPr>
            <w:rStyle w:val="Hyperlink"/>
            <w:rFonts w:ascii="Arial" w:hAnsi="Arial" w:cs="Arial"/>
          </w:rPr>
          <w:t>info@zimei.com.au</w:t>
        </w:r>
      </w:hyperlink>
      <w:r w:rsidR="00DF707D" w:rsidRPr="00C52671">
        <w:rPr>
          <w:rFonts w:ascii="Arial" w:hAnsi="Arial" w:cs="Arial"/>
        </w:rPr>
        <w:t xml:space="preserve"> </w:t>
      </w:r>
    </w:p>
    <w:sectPr w:rsidR="00466B13" w:rsidRPr="00C52671" w:rsidSect="005D6A1F">
      <w:headerReference w:type="default" r:id="rId14"/>
      <w:footerReference w:type="even" r:id="rId15"/>
      <w:footerReference w:type="default" r:id="rId16"/>
      <w:pgSz w:w="11907" w:h="16840" w:code="9"/>
      <w:pgMar w:top="1134" w:right="851" w:bottom="567" w:left="851" w:header="709" w:footer="8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12263" w14:textId="77777777" w:rsidR="00EE5722" w:rsidRDefault="00EE5722">
      <w:r>
        <w:separator/>
      </w:r>
    </w:p>
  </w:endnote>
  <w:endnote w:type="continuationSeparator" w:id="0">
    <w:p w14:paraId="3DE4C093" w14:textId="77777777" w:rsidR="00EE5722" w:rsidRDefault="00EE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chitect">
    <w:altName w:val="Arial"/>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Euphorigenic">
    <w:panose1 w:val="02000400000000000000"/>
    <w:charset w:val="00"/>
    <w:family w:val="auto"/>
    <w:pitch w:val="variable"/>
    <w:sig w:usb0="80000027" w:usb1="0000000A" w:usb2="00000000" w:usb3="00000000" w:csb0="00000001" w:csb1="00000000"/>
  </w:font>
  <w:font w:name="Euphorigenic S">
    <w:panose1 w:val="02000400000000000000"/>
    <w:charset w:val="00"/>
    <w:family w:val="auto"/>
    <w:pitch w:val="variable"/>
    <w:sig w:usb0="8000002F" w:usb1="4000004A"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056E" w14:textId="77777777" w:rsidR="009E6CD5" w:rsidRPr="00FC66A4" w:rsidRDefault="009E6CD5" w:rsidP="00466B13">
    <w:pPr>
      <w:pStyle w:val="Footer"/>
      <w:jc w:val="center"/>
      <w:rPr>
        <w:rFonts w:ascii="Arial Narrow" w:hAnsi="Arial Narrow" w:cs="Arial"/>
        <w:sz w:val="12"/>
        <w:szCs w:val="12"/>
      </w:rPr>
    </w:pPr>
  </w:p>
  <w:p w14:paraId="38CBF30F" w14:textId="5E4C8653" w:rsidR="009E6CD5" w:rsidRDefault="005D6A1F" w:rsidP="005D6A1F">
    <w:pPr>
      <w:pStyle w:val="Footer"/>
      <w:tabs>
        <w:tab w:val="left" w:pos="3945"/>
        <w:tab w:val="center" w:pos="5102"/>
      </w:tabs>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9F51" w14:textId="77777777" w:rsidR="009E6CD5" w:rsidRPr="00B40F70" w:rsidRDefault="009E6CD5" w:rsidP="00B66BA7">
    <w:pPr>
      <w:pStyle w:val="Footer"/>
      <w:tabs>
        <w:tab w:val="right" w:pos="9546"/>
      </w:tabs>
      <w:ind w:right="360"/>
      <w:rPr>
        <w:rFonts w:ascii="Tahoma" w:hAnsi="Tahoma" w:cs="Tahoma"/>
        <w:sz w:val="18"/>
        <w:szCs w:val="18"/>
      </w:rPr>
    </w:pPr>
    <w:r>
      <w:rPr>
        <w:noProof/>
      </w:rPr>
      <mc:AlternateContent>
        <mc:Choice Requires="wps">
          <w:drawing>
            <wp:anchor distT="0" distB="0" distL="114300" distR="114300" simplePos="0" relativeHeight="251659264" behindDoc="1" locked="0" layoutInCell="1" allowOverlap="1" wp14:anchorId="118D2B31" wp14:editId="5115F679">
              <wp:simplePos x="0" y="0"/>
              <wp:positionH relativeFrom="column">
                <wp:posOffset>-92710</wp:posOffset>
              </wp:positionH>
              <wp:positionV relativeFrom="paragraph">
                <wp:posOffset>-80928</wp:posOffset>
              </wp:positionV>
              <wp:extent cx="6515100" cy="571500"/>
              <wp:effectExtent l="0" t="0" r="0" b="0"/>
              <wp:wrapNone/>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71500"/>
                      </a:xfrm>
                      <a:prstGeom prst="rect">
                        <a:avLst/>
                      </a:prstGeom>
                      <a:noFill/>
                      <a:ln>
                        <a:noFill/>
                      </a:ln>
                    </wps:spPr>
                    <wps:txbx>
                      <w:txbxContent>
                        <w:p w14:paraId="049F31CB" w14:textId="77777777" w:rsidR="009E6CD5" w:rsidRPr="00302692" w:rsidRDefault="009E6CD5" w:rsidP="00D774B7">
                          <w:pPr>
                            <w:pBdr>
                              <w:bottom w:val="single" w:sz="12" w:space="1" w:color="auto"/>
                            </w:pBdr>
                            <w:rPr>
                              <w:color w:val="5E310D"/>
                              <w:sz w:val="2"/>
                              <w:szCs w:val="2"/>
                            </w:rPr>
                          </w:pPr>
                        </w:p>
                        <w:p w14:paraId="70E5AE46" w14:textId="77777777" w:rsidR="009E6CD5" w:rsidRPr="00302692" w:rsidRDefault="009E6CD5" w:rsidP="00D774B7">
                          <w:pPr>
                            <w:rPr>
                              <w:rFonts w:ascii="Tahoma" w:hAnsi="Tahoma" w:cs="Tahoma"/>
                              <w:color w:val="5E310D"/>
                              <w:sz w:val="18"/>
                              <w:szCs w:val="18"/>
                            </w:rPr>
                          </w:pPr>
                          <w:r w:rsidRPr="00302692">
                            <w:rPr>
                              <w:rFonts w:ascii="Tahoma" w:hAnsi="Tahoma" w:cs="Tahoma"/>
                              <w:color w:val="5E310D"/>
                              <w:sz w:val="18"/>
                              <w:szCs w:val="18"/>
                            </w:rPr>
                            <w:t>Zi Mei Events</w:t>
                          </w:r>
                          <w:r w:rsidRPr="00302692">
                            <w:rPr>
                              <w:rFonts w:ascii="Tahoma" w:hAnsi="Tahoma" w:cs="Tahoma"/>
                              <w:color w:val="5E310D"/>
                              <w:sz w:val="18"/>
                              <w:szCs w:val="18"/>
                            </w:rPr>
                            <w:tab/>
                          </w:r>
                          <w:r w:rsidRPr="00302692">
                            <w:rPr>
                              <w:rFonts w:ascii="Tahoma" w:hAnsi="Tahoma" w:cs="Tahoma"/>
                              <w:color w:val="5E310D"/>
                              <w:sz w:val="18"/>
                              <w:szCs w:val="18"/>
                            </w:rPr>
                            <w:tab/>
                          </w:r>
                          <w:r w:rsidRPr="00302692">
                            <w:rPr>
                              <w:rFonts w:ascii="Tahoma" w:hAnsi="Tahoma" w:cs="Tahoma"/>
                              <w:color w:val="5E310D"/>
                              <w:sz w:val="18"/>
                              <w:szCs w:val="18"/>
                            </w:rPr>
                            <w:tab/>
                          </w:r>
                          <w:r w:rsidRPr="00302692">
                            <w:rPr>
                              <w:rFonts w:ascii="Tahoma" w:hAnsi="Tahoma" w:cs="Tahoma"/>
                              <w:color w:val="5E310D"/>
                              <w:sz w:val="18"/>
                              <w:szCs w:val="18"/>
                            </w:rPr>
                            <w:tab/>
                          </w:r>
                          <w:r w:rsidRPr="00302692">
                            <w:rPr>
                              <w:rFonts w:ascii="Tahoma" w:hAnsi="Tahoma" w:cs="Tahoma"/>
                              <w:color w:val="5E310D"/>
                              <w:sz w:val="18"/>
                              <w:szCs w:val="18"/>
                            </w:rPr>
                            <w:tab/>
                          </w:r>
                          <w:r w:rsidRPr="00302692">
                            <w:rPr>
                              <w:rFonts w:ascii="Tahoma" w:hAnsi="Tahoma" w:cs="Tahoma"/>
                              <w:color w:val="5E310D"/>
                              <w:sz w:val="18"/>
                              <w:szCs w:val="18"/>
                            </w:rPr>
                            <w:tab/>
                          </w:r>
                          <w:r w:rsidRPr="00302692">
                            <w:rPr>
                              <w:rFonts w:ascii="Tahoma" w:hAnsi="Tahoma" w:cs="Tahoma"/>
                              <w:color w:val="5E310D"/>
                              <w:sz w:val="18"/>
                              <w:szCs w:val="18"/>
                            </w:rPr>
                            <w:tab/>
                          </w:r>
                          <w:r w:rsidRPr="00302692">
                            <w:rPr>
                              <w:rFonts w:ascii="Tahoma" w:hAnsi="Tahoma" w:cs="Tahoma"/>
                              <w:color w:val="5E310D"/>
                              <w:sz w:val="18"/>
                              <w:szCs w:val="18"/>
                            </w:rPr>
                            <w:tab/>
                          </w:r>
                          <w:r w:rsidRPr="00302692">
                            <w:rPr>
                              <w:rFonts w:ascii="Tahoma" w:hAnsi="Tahoma" w:cs="Tahoma"/>
                              <w:color w:val="5E310D"/>
                              <w:sz w:val="18"/>
                              <w:szCs w:val="18"/>
                            </w:rPr>
                            <w:tab/>
                          </w:r>
                          <w:r w:rsidRPr="00302692">
                            <w:rPr>
                              <w:rFonts w:ascii="Tahoma" w:hAnsi="Tahoma" w:cs="Tahoma"/>
                              <w:color w:val="5E310D"/>
                              <w:sz w:val="18"/>
                              <w:szCs w:val="18"/>
                            </w:rPr>
                            <w:tab/>
                            <w:t xml:space="preserve">   Ph/Fax (07) </w:t>
                          </w:r>
                          <w:r>
                            <w:rPr>
                              <w:rFonts w:ascii="Tahoma" w:hAnsi="Tahoma" w:cs="Tahoma"/>
                              <w:color w:val="5E310D"/>
                              <w:sz w:val="18"/>
                              <w:szCs w:val="18"/>
                            </w:rPr>
                            <w:t>3358 3689</w:t>
                          </w:r>
                        </w:p>
                        <w:p w14:paraId="35A52ED7" w14:textId="77777777" w:rsidR="009E6CD5" w:rsidRDefault="009E6CD5" w:rsidP="00D774B7">
                          <w:pPr>
                            <w:rPr>
                              <w:rFonts w:ascii="Tahoma" w:hAnsi="Tahoma" w:cs="Tahoma"/>
                              <w:sz w:val="18"/>
                              <w:szCs w:val="18"/>
                            </w:rPr>
                          </w:pPr>
                          <w:r w:rsidRPr="00302692">
                            <w:rPr>
                              <w:rFonts w:ascii="Tahoma" w:hAnsi="Tahoma" w:cs="Tahoma"/>
                              <w:color w:val="5E310D"/>
                              <w:sz w:val="18"/>
                              <w:szCs w:val="18"/>
                            </w:rPr>
                            <w:t xml:space="preserve">PO Box </w:t>
                          </w:r>
                          <w:r>
                            <w:rPr>
                              <w:rFonts w:ascii="Tahoma" w:hAnsi="Tahoma" w:cs="Tahoma"/>
                              <w:color w:val="5E310D"/>
                              <w:sz w:val="18"/>
                              <w:szCs w:val="18"/>
                            </w:rPr>
                            <w:t>2</w:t>
                          </w:r>
                          <w:r w:rsidRPr="00302692">
                            <w:rPr>
                              <w:rFonts w:ascii="Tahoma" w:hAnsi="Tahoma" w:cs="Tahoma"/>
                              <w:color w:val="5E310D"/>
                              <w:sz w:val="18"/>
                              <w:szCs w:val="18"/>
                            </w:rPr>
                            <w:t>68</w:t>
                          </w:r>
                          <w:r>
                            <w:rPr>
                              <w:rFonts w:ascii="Tahoma" w:hAnsi="Tahoma" w:cs="Tahoma"/>
                              <w:color w:val="5E310D"/>
                              <w:sz w:val="18"/>
                              <w:szCs w:val="18"/>
                            </w:rPr>
                            <w:t>0</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t xml:space="preserve">         </w:t>
                          </w:r>
                          <w:hyperlink r:id="rId1" w:history="1">
                            <w:r w:rsidRPr="00527FBC">
                              <w:rPr>
                                <w:rStyle w:val="Hyperlink"/>
                                <w:rFonts w:ascii="Tahoma" w:hAnsi="Tahoma" w:cs="Tahoma"/>
                                <w:sz w:val="18"/>
                                <w:szCs w:val="18"/>
                              </w:rPr>
                              <w:t>info@zimei.com.au</w:t>
                            </w:r>
                          </w:hyperlink>
                          <w:r>
                            <w:rPr>
                              <w:rFonts w:ascii="Tahoma" w:hAnsi="Tahoma" w:cs="Tahoma"/>
                              <w:sz w:val="18"/>
                              <w:szCs w:val="18"/>
                            </w:rPr>
                            <w:t xml:space="preserve"> </w:t>
                          </w:r>
                        </w:p>
                        <w:p w14:paraId="49716263" w14:textId="77777777" w:rsidR="009E6CD5" w:rsidRPr="004B37E1" w:rsidRDefault="009E6CD5" w:rsidP="00D774B7">
                          <w:pPr>
                            <w:rPr>
                              <w:rFonts w:ascii="Tahoma" w:hAnsi="Tahoma" w:cs="Tahoma"/>
                              <w:sz w:val="18"/>
                              <w:szCs w:val="18"/>
                            </w:rPr>
                          </w:pPr>
                          <w:r>
                            <w:rPr>
                              <w:rFonts w:ascii="Tahoma" w:hAnsi="Tahoma" w:cs="Tahoma"/>
                              <w:color w:val="5E310D"/>
                              <w:sz w:val="18"/>
                              <w:szCs w:val="18"/>
                            </w:rPr>
                            <w:t>New Farm Q 4005</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t xml:space="preserve">         </w:t>
                          </w:r>
                          <w:hyperlink r:id="rId2" w:history="1">
                            <w:r w:rsidRPr="00527FBC">
                              <w:rPr>
                                <w:rStyle w:val="Hyperlink"/>
                                <w:rFonts w:ascii="Tahoma" w:hAnsi="Tahoma" w:cs="Tahoma"/>
                                <w:sz w:val="18"/>
                                <w:szCs w:val="18"/>
                              </w:rPr>
                              <w:t>www.zimei.com.au</w:t>
                            </w:r>
                          </w:hyperlink>
                          <w:r>
                            <w:rPr>
                              <w:rFonts w:ascii="Tahoma" w:hAnsi="Tahoma" w:cs="Tahoma"/>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D2B31" id="_x0000_t202" coordsize="21600,21600" o:spt="202" path="m,l,21600r21600,l21600,xe">
              <v:stroke joinstyle="miter"/>
              <v:path gradientshapeok="t" o:connecttype="rect"/>
            </v:shapetype>
            <v:shape id="Text Box 26" o:spid="_x0000_s1044" type="#_x0000_t202" style="position:absolute;margin-left:-7.3pt;margin-top:-6.35pt;width:513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" filled="f" stroked="f">
              <v:textbox>
                <w:txbxContent>
                  <w:p w14:paraId="049F31CB" w14:textId="77777777" w:rsidR="009E6CD5" w:rsidRPr="00302692" w:rsidRDefault="009E6CD5" w:rsidP="00D774B7">
                    <w:pPr>
                      <w:pBdr>
                        <w:bottom w:val="single" w:sz="12" w:space="1" w:color="auto"/>
                      </w:pBdr>
                      <w:rPr>
                        <w:color w:val="5E310D"/>
                        <w:sz w:val="2"/>
                        <w:szCs w:val="2"/>
                      </w:rPr>
                    </w:pPr>
                  </w:p>
                  <w:p w14:paraId="70E5AE46" w14:textId="77777777" w:rsidR="009E6CD5" w:rsidRPr="00302692" w:rsidRDefault="009E6CD5" w:rsidP="00D774B7">
                    <w:pPr>
                      <w:rPr>
                        <w:rFonts w:ascii="Tahoma" w:hAnsi="Tahoma" w:cs="Tahoma"/>
                        <w:color w:val="5E310D"/>
                        <w:sz w:val="18"/>
                        <w:szCs w:val="18"/>
                      </w:rPr>
                    </w:pPr>
                    <w:r w:rsidRPr="00302692">
                      <w:rPr>
                        <w:rFonts w:ascii="Tahoma" w:hAnsi="Tahoma" w:cs="Tahoma"/>
                        <w:color w:val="5E310D"/>
                        <w:sz w:val="18"/>
                        <w:szCs w:val="18"/>
                      </w:rPr>
                      <w:t>Zi Mei Events</w:t>
                    </w:r>
                    <w:r w:rsidRPr="00302692">
                      <w:rPr>
                        <w:rFonts w:ascii="Tahoma" w:hAnsi="Tahoma" w:cs="Tahoma"/>
                        <w:color w:val="5E310D"/>
                        <w:sz w:val="18"/>
                        <w:szCs w:val="18"/>
                      </w:rPr>
                      <w:tab/>
                    </w:r>
                    <w:r w:rsidRPr="00302692">
                      <w:rPr>
                        <w:rFonts w:ascii="Tahoma" w:hAnsi="Tahoma" w:cs="Tahoma"/>
                        <w:color w:val="5E310D"/>
                        <w:sz w:val="18"/>
                        <w:szCs w:val="18"/>
                      </w:rPr>
                      <w:tab/>
                    </w:r>
                    <w:r w:rsidRPr="00302692">
                      <w:rPr>
                        <w:rFonts w:ascii="Tahoma" w:hAnsi="Tahoma" w:cs="Tahoma"/>
                        <w:color w:val="5E310D"/>
                        <w:sz w:val="18"/>
                        <w:szCs w:val="18"/>
                      </w:rPr>
                      <w:tab/>
                    </w:r>
                    <w:r w:rsidRPr="00302692">
                      <w:rPr>
                        <w:rFonts w:ascii="Tahoma" w:hAnsi="Tahoma" w:cs="Tahoma"/>
                        <w:color w:val="5E310D"/>
                        <w:sz w:val="18"/>
                        <w:szCs w:val="18"/>
                      </w:rPr>
                      <w:tab/>
                    </w:r>
                    <w:r w:rsidRPr="00302692">
                      <w:rPr>
                        <w:rFonts w:ascii="Tahoma" w:hAnsi="Tahoma" w:cs="Tahoma"/>
                        <w:color w:val="5E310D"/>
                        <w:sz w:val="18"/>
                        <w:szCs w:val="18"/>
                      </w:rPr>
                      <w:tab/>
                    </w:r>
                    <w:r w:rsidRPr="00302692">
                      <w:rPr>
                        <w:rFonts w:ascii="Tahoma" w:hAnsi="Tahoma" w:cs="Tahoma"/>
                        <w:color w:val="5E310D"/>
                        <w:sz w:val="18"/>
                        <w:szCs w:val="18"/>
                      </w:rPr>
                      <w:tab/>
                    </w:r>
                    <w:r w:rsidRPr="00302692">
                      <w:rPr>
                        <w:rFonts w:ascii="Tahoma" w:hAnsi="Tahoma" w:cs="Tahoma"/>
                        <w:color w:val="5E310D"/>
                        <w:sz w:val="18"/>
                        <w:szCs w:val="18"/>
                      </w:rPr>
                      <w:tab/>
                    </w:r>
                    <w:r w:rsidRPr="00302692">
                      <w:rPr>
                        <w:rFonts w:ascii="Tahoma" w:hAnsi="Tahoma" w:cs="Tahoma"/>
                        <w:color w:val="5E310D"/>
                        <w:sz w:val="18"/>
                        <w:szCs w:val="18"/>
                      </w:rPr>
                      <w:tab/>
                    </w:r>
                    <w:r w:rsidRPr="00302692">
                      <w:rPr>
                        <w:rFonts w:ascii="Tahoma" w:hAnsi="Tahoma" w:cs="Tahoma"/>
                        <w:color w:val="5E310D"/>
                        <w:sz w:val="18"/>
                        <w:szCs w:val="18"/>
                      </w:rPr>
                      <w:tab/>
                    </w:r>
                    <w:r w:rsidRPr="00302692">
                      <w:rPr>
                        <w:rFonts w:ascii="Tahoma" w:hAnsi="Tahoma" w:cs="Tahoma"/>
                        <w:color w:val="5E310D"/>
                        <w:sz w:val="18"/>
                        <w:szCs w:val="18"/>
                      </w:rPr>
                      <w:tab/>
                      <w:t xml:space="preserve">   Ph/Fax (07) </w:t>
                    </w:r>
                    <w:r>
                      <w:rPr>
                        <w:rFonts w:ascii="Tahoma" w:hAnsi="Tahoma" w:cs="Tahoma"/>
                        <w:color w:val="5E310D"/>
                        <w:sz w:val="18"/>
                        <w:szCs w:val="18"/>
                      </w:rPr>
                      <w:t>3358 3689</w:t>
                    </w:r>
                  </w:p>
                  <w:p w14:paraId="35A52ED7" w14:textId="77777777" w:rsidR="009E6CD5" w:rsidRDefault="009E6CD5" w:rsidP="00D774B7">
                    <w:pPr>
                      <w:rPr>
                        <w:rFonts w:ascii="Tahoma" w:hAnsi="Tahoma" w:cs="Tahoma"/>
                        <w:sz w:val="18"/>
                        <w:szCs w:val="18"/>
                      </w:rPr>
                    </w:pPr>
                    <w:r w:rsidRPr="00302692">
                      <w:rPr>
                        <w:rFonts w:ascii="Tahoma" w:hAnsi="Tahoma" w:cs="Tahoma"/>
                        <w:color w:val="5E310D"/>
                        <w:sz w:val="18"/>
                        <w:szCs w:val="18"/>
                      </w:rPr>
                      <w:t xml:space="preserve">PO Box </w:t>
                    </w:r>
                    <w:r>
                      <w:rPr>
                        <w:rFonts w:ascii="Tahoma" w:hAnsi="Tahoma" w:cs="Tahoma"/>
                        <w:color w:val="5E310D"/>
                        <w:sz w:val="18"/>
                        <w:szCs w:val="18"/>
                      </w:rPr>
                      <w:t>2</w:t>
                    </w:r>
                    <w:r w:rsidRPr="00302692">
                      <w:rPr>
                        <w:rFonts w:ascii="Tahoma" w:hAnsi="Tahoma" w:cs="Tahoma"/>
                        <w:color w:val="5E310D"/>
                        <w:sz w:val="18"/>
                        <w:szCs w:val="18"/>
                      </w:rPr>
                      <w:t>68</w:t>
                    </w:r>
                    <w:r>
                      <w:rPr>
                        <w:rFonts w:ascii="Tahoma" w:hAnsi="Tahoma" w:cs="Tahoma"/>
                        <w:color w:val="5E310D"/>
                        <w:sz w:val="18"/>
                        <w:szCs w:val="18"/>
                      </w:rPr>
                      <w:t>0</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t xml:space="preserve">         </w:t>
                    </w:r>
                    <w:hyperlink r:id="rId3" w:history="1">
                      <w:r w:rsidRPr="00527FBC">
                        <w:rPr>
                          <w:rStyle w:val="Hyperlink"/>
                          <w:rFonts w:ascii="Tahoma" w:hAnsi="Tahoma" w:cs="Tahoma"/>
                          <w:sz w:val="18"/>
                          <w:szCs w:val="18"/>
                        </w:rPr>
                        <w:t>info@zimei.com.au</w:t>
                      </w:r>
                    </w:hyperlink>
                    <w:r>
                      <w:rPr>
                        <w:rFonts w:ascii="Tahoma" w:hAnsi="Tahoma" w:cs="Tahoma"/>
                        <w:sz w:val="18"/>
                        <w:szCs w:val="18"/>
                      </w:rPr>
                      <w:t xml:space="preserve"> </w:t>
                    </w:r>
                  </w:p>
                  <w:p w14:paraId="49716263" w14:textId="77777777" w:rsidR="009E6CD5" w:rsidRPr="004B37E1" w:rsidRDefault="009E6CD5" w:rsidP="00D774B7">
                    <w:pPr>
                      <w:rPr>
                        <w:rFonts w:ascii="Tahoma" w:hAnsi="Tahoma" w:cs="Tahoma"/>
                        <w:sz w:val="18"/>
                        <w:szCs w:val="18"/>
                      </w:rPr>
                    </w:pPr>
                    <w:r>
                      <w:rPr>
                        <w:rFonts w:ascii="Tahoma" w:hAnsi="Tahoma" w:cs="Tahoma"/>
                        <w:color w:val="5E310D"/>
                        <w:sz w:val="18"/>
                        <w:szCs w:val="18"/>
                      </w:rPr>
                      <w:t>New Farm Q 4005</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t xml:space="preserve">         </w:t>
                    </w:r>
                    <w:hyperlink r:id="rId4" w:history="1">
                      <w:r w:rsidRPr="00527FBC">
                        <w:rPr>
                          <w:rStyle w:val="Hyperlink"/>
                          <w:rFonts w:ascii="Tahoma" w:hAnsi="Tahoma" w:cs="Tahoma"/>
                          <w:sz w:val="18"/>
                          <w:szCs w:val="18"/>
                        </w:rPr>
                        <w:t>www.zimei.com.au</w:t>
                      </w:r>
                    </w:hyperlink>
                    <w:r>
                      <w:rPr>
                        <w:rFonts w:ascii="Tahoma" w:hAnsi="Tahoma" w:cs="Tahoma"/>
                        <w:sz w:val="18"/>
                        <w:szCs w:val="18"/>
                      </w:rPr>
                      <w:t xml:space="preserve"> </w:t>
                    </w:r>
                  </w:p>
                </w:txbxContent>
              </v:textbox>
            </v:shape>
          </w:pict>
        </mc:Fallback>
      </mc:AlternateContent>
    </w:r>
    <w:r>
      <w:rPr>
        <w:rFonts w:ascii="Tahoma" w:hAnsi="Tahoma" w:cs="Tahoma"/>
        <w:noProof/>
        <w:sz w:val="18"/>
        <w:szCs w:val="18"/>
        <w:lang w:eastAsia="en-AU"/>
      </w:rPr>
      <mc:AlternateContent>
        <mc:Choice Requires="wpg">
          <w:drawing>
            <wp:anchor distT="0" distB="0" distL="114300" distR="114300" simplePos="0" relativeHeight="251656192" behindDoc="1" locked="0" layoutInCell="1" allowOverlap="1" wp14:anchorId="7E591C71" wp14:editId="07777777">
              <wp:simplePos x="0" y="0"/>
              <wp:positionH relativeFrom="column">
                <wp:posOffset>3276600</wp:posOffset>
              </wp:positionH>
              <wp:positionV relativeFrom="paragraph">
                <wp:posOffset>-2413000</wp:posOffset>
              </wp:positionV>
              <wp:extent cx="4328795" cy="4572000"/>
              <wp:effectExtent l="295275" t="263525" r="290830" b="2698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66154">
                        <a:off x="0" y="0"/>
                        <a:ext cx="4328795" cy="4572000"/>
                        <a:chOff x="3083" y="1934"/>
                        <a:chExt cx="6817" cy="3420"/>
                      </a:xfrm>
                    </wpg:grpSpPr>
                    <wps:wsp>
                      <wps:cNvPr id="2" name="Oval 2"/>
                      <wps:cNvSpPr>
                        <a:spLocks noChangeArrowheads="1"/>
                      </wps:cNvSpPr>
                      <wps:spPr bwMode="auto">
                        <a:xfrm rot="10800000">
                          <a:off x="3083" y="1934"/>
                          <a:ext cx="6817" cy="3420"/>
                        </a:xfrm>
                        <a:prstGeom prst="ellipse">
                          <a:avLst/>
                        </a:prstGeom>
                        <a:solidFill>
                          <a:srgbClr val="D2FF79"/>
                        </a:solidFill>
                        <a:ln w="9525">
                          <a:solidFill>
                            <a:srgbClr val="D2FF79"/>
                          </a:solidFill>
                          <a:round/>
                          <a:headEnd/>
                          <a:tailEnd/>
                        </a:ln>
                      </wps:spPr>
                      <wps:bodyPr rot="0" vert="horz" wrap="square" lIns="91440" tIns="45720" rIns="91440" bIns="45720" anchor="t" anchorCtr="0" upright="1">
                        <a:noAutofit/>
                      </wps:bodyPr>
                    </wps:wsp>
                    <wps:wsp>
                      <wps:cNvPr id="3" name="Oval 3"/>
                      <wps:cNvSpPr>
                        <a:spLocks noChangeArrowheads="1"/>
                      </wps:cNvSpPr>
                      <wps:spPr bwMode="auto">
                        <a:xfrm rot="10800000">
                          <a:off x="3598" y="2267"/>
                          <a:ext cx="5940" cy="2830"/>
                        </a:xfrm>
                        <a:prstGeom prst="ellipse">
                          <a:avLst/>
                        </a:prstGeom>
                        <a:solidFill>
                          <a:srgbClr val="FFFFEB"/>
                        </a:solidFill>
                        <a:ln w="9525">
                          <a:solidFill>
                            <a:srgbClr val="FFFFEB"/>
                          </a:solidFill>
                          <a:round/>
                          <a:headEnd/>
                          <a:tailEnd/>
                        </a:ln>
                      </wps:spPr>
                      <wps:bodyPr rot="0" vert="horz" wrap="square" lIns="91440" tIns="45720" rIns="91440" bIns="45720" anchor="t" anchorCtr="0" upright="1">
                        <a:noAutofit/>
                      </wps:bodyPr>
                    </wps:wsp>
                    <wps:wsp>
                      <wps:cNvPr id="4" name="Oval 4"/>
                      <wps:cNvSpPr>
                        <a:spLocks noChangeArrowheads="1"/>
                      </wps:cNvSpPr>
                      <wps:spPr bwMode="auto">
                        <a:xfrm rot="10800000">
                          <a:off x="3838" y="2427"/>
                          <a:ext cx="5940" cy="2830"/>
                        </a:xfrm>
                        <a:prstGeom prst="ellipse">
                          <a:avLst/>
                        </a:prstGeom>
                        <a:solidFill>
                          <a:srgbClr val="FFFFEB"/>
                        </a:solidFill>
                        <a:ln w="9525">
                          <a:solidFill>
                            <a:srgbClr val="FFFFEB"/>
                          </a:solidFill>
                          <a:round/>
                          <a:headEnd/>
                          <a:tailEnd/>
                        </a:ln>
                      </wps:spPr>
                      <wps:bodyPr rot="0" vert="horz" wrap="square" lIns="91440" tIns="45720" rIns="91440" bIns="45720" anchor="t" anchorCtr="0" upright="1">
                        <a:noAutofit/>
                      </wps:bodyPr>
                    </wps:wsp>
                    <wps:wsp>
                      <wps:cNvPr id="5" name="Oval 5"/>
                      <wps:cNvSpPr>
                        <a:spLocks noChangeArrowheads="1"/>
                      </wps:cNvSpPr>
                      <wps:spPr bwMode="auto">
                        <a:xfrm rot="11187038">
                          <a:off x="4554" y="2754"/>
                          <a:ext cx="4909" cy="2051"/>
                        </a:xfrm>
                        <a:prstGeom prst="ellipse">
                          <a:avLst/>
                        </a:prstGeom>
                        <a:solidFill>
                          <a:srgbClr val="CEDB86"/>
                        </a:solidFill>
                        <a:ln w="9525">
                          <a:solidFill>
                            <a:srgbClr val="CEDB86"/>
                          </a:solidFill>
                          <a:round/>
                          <a:headEnd/>
                          <a:tailEnd/>
                        </a:ln>
                      </wps:spPr>
                      <wps:bodyPr rot="0" vert="horz" wrap="square" lIns="91440" tIns="45720" rIns="91440" bIns="45720" anchor="t" anchorCtr="0" upright="1">
                        <a:noAutofit/>
                      </wps:bodyPr>
                    </wps:wsp>
                    <wps:wsp>
                      <wps:cNvPr id="6" name="Oval 6"/>
                      <wps:cNvSpPr>
                        <a:spLocks noChangeArrowheads="1"/>
                      </wps:cNvSpPr>
                      <wps:spPr bwMode="auto">
                        <a:xfrm rot="11413029">
                          <a:off x="5660" y="3271"/>
                          <a:ext cx="3420" cy="1297"/>
                        </a:xfrm>
                        <a:prstGeom prst="ellipse">
                          <a:avLst/>
                        </a:prstGeom>
                        <a:solidFill>
                          <a:srgbClr val="FFFFEB"/>
                        </a:solidFill>
                        <a:ln w="9525">
                          <a:solidFill>
                            <a:srgbClr val="FFFFEB"/>
                          </a:solidFill>
                          <a:round/>
                          <a:headEnd/>
                          <a:tailEnd/>
                        </a:ln>
                      </wps:spPr>
                      <wps:bodyPr rot="0" vert="horz" wrap="square" lIns="91440" tIns="45720" rIns="91440" bIns="45720" anchor="t" anchorCtr="0" upright="1">
                        <a:noAutofit/>
                      </wps:bodyPr>
                    </wps:wsp>
                    <wps:wsp>
                      <wps:cNvPr id="7" name="Oval 7"/>
                      <wps:cNvSpPr>
                        <a:spLocks noChangeArrowheads="1"/>
                      </wps:cNvSpPr>
                      <wps:spPr bwMode="auto">
                        <a:xfrm rot="11907556">
                          <a:off x="7280" y="3624"/>
                          <a:ext cx="1620" cy="708"/>
                        </a:xfrm>
                        <a:prstGeom prst="ellipse">
                          <a:avLst/>
                        </a:prstGeom>
                        <a:solidFill>
                          <a:srgbClr val="E2FFA7"/>
                        </a:solidFill>
                        <a:ln w="9525">
                          <a:solidFill>
                            <a:srgbClr val="E2FFA7"/>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7B28B0" id="Group 1" o:spid="_x0000_s1026" style="position:absolute;margin-left:258pt;margin-top:-190pt;width:340.85pt;height:5in;rotation:1164524fd;z-index:-251660288" coordorigin="3083,1934" coordsize="6817,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">
              <v:oval id="Oval 2" o:spid="_x0000_s1027" style="position:absolute;left:3083;top:1934;width:6817;height:34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" fillcolor="#d2ff79" strokecolor="#d2ff79"/>
              <v:oval id="Oval 3" o:spid="_x0000_s1028" style="position:absolute;left:3598;top:2267;width:5940;height:283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" fillcolor="#ffffeb" strokecolor="#ffffeb"/>
              <v:oval id="Oval 4" o:spid="_x0000_s1029" style="position:absolute;left:3838;top:2427;width:5940;height:283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" fillcolor="#ffffeb" strokecolor="#ffffeb"/>
              <v:oval id="Oval 5" o:spid="_x0000_s1030" style="position:absolute;left:4554;top:2754;width:4909;height:2051;rotation:-1137373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" fillcolor="#cedb86" strokecolor="#cedb86"/>
              <v:oval id="Oval 6" o:spid="_x0000_s1031" style="position:absolute;left:5660;top:3271;width:3420;height:1297;rotation:-1112688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" fillcolor="#ffffeb" strokecolor="#ffffeb"/>
              <v:oval id="Oval 7" o:spid="_x0000_s1032" style="position:absolute;left:7280;top:3624;width:1620;height:708;rotation:-1058673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" fillcolor="#e2ffa7" strokecolor="#e2ffa7"/>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A4E48" w14:textId="77777777" w:rsidR="00EE5722" w:rsidRDefault="00EE5722">
      <w:r>
        <w:separator/>
      </w:r>
    </w:p>
  </w:footnote>
  <w:footnote w:type="continuationSeparator" w:id="0">
    <w:p w14:paraId="596D12B4" w14:textId="77777777" w:rsidR="00EE5722" w:rsidRDefault="00EE5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6FC0" w14:textId="77777777" w:rsidR="009E6CD5" w:rsidRDefault="009E6CD5">
    <w:pPr>
      <w:pStyle w:val="Header"/>
    </w:pPr>
    <w:r>
      <w:rPr>
        <w:noProof/>
        <w:lang w:eastAsia="en-AU"/>
      </w:rPr>
      <mc:AlternateContent>
        <mc:Choice Requires="wpg">
          <w:drawing>
            <wp:anchor distT="0" distB="0" distL="114300" distR="114300" simplePos="0" relativeHeight="251657216" behindDoc="0" locked="0" layoutInCell="1" allowOverlap="1" wp14:anchorId="492C6CEF" wp14:editId="70C9B365">
              <wp:simplePos x="0" y="0"/>
              <wp:positionH relativeFrom="column">
                <wp:posOffset>-949960</wp:posOffset>
              </wp:positionH>
              <wp:positionV relativeFrom="paragraph">
                <wp:posOffset>-193040</wp:posOffset>
              </wp:positionV>
              <wp:extent cx="3060065" cy="1943100"/>
              <wp:effectExtent l="19050" t="0" r="0" b="19050"/>
              <wp:wrapNone/>
              <wp:docPr id="1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0065" cy="1943100"/>
                        <a:chOff x="-366" y="414"/>
                        <a:chExt cx="4819" cy="3060"/>
                      </a:xfrm>
                    </wpg:grpSpPr>
                    <wpg:grpSp>
                      <wpg:cNvPr id="17" name="Group 10"/>
                      <wpg:cNvGrpSpPr>
                        <a:grpSpLocks/>
                      </wpg:cNvGrpSpPr>
                      <wpg:grpSpPr bwMode="auto">
                        <a:xfrm rot="10800000">
                          <a:off x="-366" y="1674"/>
                          <a:ext cx="1813" cy="1800"/>
                          <a:chOff x="2507" y="9180"/>
                          <a:chExt cx="1813" cy="1800"/>
                        </a:xfrm>
                      </wpg:grpSpPr>
                      <wps:wsp>
                        <wps:cNvPr id="18" name="Oval 11"/>
                        <wps:cNvSpPr>
                          <a:spLocks noChangeArrowheads="1"/>
                        </wps:cNvSpPr>
                        <wps:spPr bwMode="auto">
                          <a:xfrm rot="9940402">
                            <a:off x="2520" y="9180"/>
                            <a:ext cx="1800" cy="1800"/>
                          </a:xfrm>
                          <a:prstGeom prst="ellipse">
                            <a:avLst/>
                          </a:prstGeom>
                          <a:solidFill>
                            <a:srgbClr val="E2FFA7"/>
                          </a:solidFill>
                          <a:ln w="9525">
                            <a:solidFill>
                              <a:srgbClr val="E2FFA7"/>
                            </a:solidFill>
                            <a:round/>
                            <a:headEnd/>
                            <a:tailEnd/>
                          </a:ln>
                        </wps:spPr>
                        <wps:bodyPr rot="0" vert="horz" wrap="square" lIns="91440" tIns="45720" rIns="91440" bIns="45720" anchor="t" anchorCtr="0" upright="1">
                          <a:noAutofit/>
                        </wps:bodyPr>
                      </wps:wsp>
                      <wps:wsp>
                        <wps:cNvPr id="19" name="Oval 12"/>
                        <wps:cNvSpPr>
                          <a:spLocks noChangeArrowheads="1"/>
                        </wps:cNvSpPr>
                        <wps:spPr bwMode="auto">
                          <a:xfrm rot="9743247">
                            <a:off x="2507" y="9295"/>
                            <a:ext cx="1569" cy="1490"/>
                          </a:xfrm>
                          <a:prstGeom prst="ellipse">
                            <a:avLst/>
                          </a:prstGeom>
                          <a:solidFill>
                            <a:srgbClr val="FFFFEB"/>
                          </a:solidFill>
                          <a:ln w="9525">
                            <a:solidFill>
                              <a:srgbClr val="FFFFEB"/>
                            </a:solidFill>
                            <a:round/>
                            <a:headEnd/>
                            <a:tailEnd/>
                          </a:ln>
                        </wps:spPr>
                        <wps:bodyPr rot="0" vert="horz" wrap="square" lIns="91440" tIns="45720" rIns="91440" bIns="45720" anchor="t" anchorCtr="0" upright="1">
                          <a:noAutofit/>
                        </wps:bodyPr>
                      </wps:wsp>
                      <wps:wsp>
                        <wps:cNvPr id="20" name="Oval 13"/>
                        <wps:cNvSpPr>
                          <a:spLocks noChangeArrowheads="1"/>
                        </wps:cNvSpPr>
                        <wps:spPr bwMode="auto">
                          <a:xfrm rot="8779183">
                            <a:off x="2569" y="9588"/>
                            <a:ext cx="1235" cy="869"/>
                          </a:xfrm>
                          <a:prstGeom prst="ellipse">
                            <a:avLst/>
                          </a:prstGeom>
                          <a:solidFill>
                            <a:srgbClr val="CEDB86"/>
                          </a:solidFill>
                          <a:ln w="9525">
                            <a:solidFill>
                              <a:srgbClr val="CEDB86"/>
                            </a:solidFill>
                            <a:round/>
                            <a:headEnd/>
                            <a:tailEnd/>
                          </a:ln>
                        </wps:spPr>
                        <wps:bodyPr rot="0" vert="horz" wrap="square" lIns="91440" tIns="45720" rIns="91440" bIns="45720" anchor="t" anchorCtr="0" upright="1">
                          <a:noAutofit/>
                        </wps:bodyPr>
                      </wps:wsp>
                      <wps:wsp>
                        <wps:cNvPr id="21" name="Oval 14"/>
                        <wps:cNvSpPr>
                          <a:spLocks noChangeArrowheads="1"/>
                        </wps:cNvSpPr>
                        <wps:spPr bwMode="auto">
                          <a:xfrm rot="8779183">
                            <a:off x="2694" y="9745"/>
                            <a:ext cx="903" cy="683"/>
                          </a:xfrm>
                          <a:prstGeom prst="ellipse">
                            <a:avLst/>
                          </a:prstGeom>
                          <a:solidFill>
                            <a:srgbClr val="FFFFEB"/>
                          </a:solidFill>
                          <a:ln w="9525">
                            <a:solidFill>
                              <a:srgbClr val="FFFFEB"/>
                            </a:solidFill>
                            <a:round/>
                            <a:headEnd/>
                            <a:tailEnd/>
                          </a:ln>
                        </wps:spPr>
                        <wps:bodyPr rot="0" vert="horz" wrap="square" lIns="91440" tIns="45720" rIns="91440" bIns="45720" anchor="t" anchorCtr="0" upright="1">
                          <a:noAutofit/>
                        </wps:bodyPr>
                      </wps:wsp>
                      <wps:wsp>
                        <wps:cNvPr id="22" name="Oval 15"/>
                        <wps:cNvSpPr>
                          <a:spLocks noChangeArrowheads="1"/>
                        </wps:cNvSpPr>
                        <wps:spPr bwMode="auto">
                          <a:xfrm rot="7429810">
                            <a:off x="2757" y="9981"/>
                            <a:ext cx="428" cy="372"/>
                          </a:xfrm>
                          <a:prstGeom prst="ellipse">
                            <a:avLst/>
                          </a:prstGeom>
                          <a:solidFill>
                            <a:srgbClr val="D2FF79"/>
                          </a:solidFill>
                          <a:ln w="9525">
                            <a:solidFill>
                              <a:srgbClr val="D2FF79"/>
                            </a:solidFill>
                            <a:round/>
                            <a:headEnd/>
                            <a:tailEnd/>
                          </a:ln>
                        </wps:spPr>
                        <wps:bodyPr rot="0" vert="horz" wrap="square" lIns="91440" tIns="45720" rIns="91440" bIns="45720" anchor="t" anchorCtr="0" upright="1">
                          <a:noAutofit/>
                        </wps:bodyPr>
                      </wps:wsp>
                    </wpg:grpSp>
                    <wpg:grpSp>
                      <wpg:cNvPr id="23" name="Group 16"/>
                      <wpg:cNvGrpSpPr>
                        <a:grpSpLocks/>
                      </wpg:cNvGrpSpPr>
                      <wpg:grpSpPr bwMode="auto">
                        <a:xfrm>
                          <a:off x="1614" y="774"/>
                          <a:ext cx="2735" cy="1440"/>
                          <a:chOff x="1800" y="9180"/>
                          <a:chExt cx="2735" cy="1440"/>
                        </a:xfrm>
                      </wpg:grpSpPr>
                      <wps:wsp>
                        <wps:cNvPr id="24" name="Oval 17"/>
                        <wps:cNvSpPr>
                          <a:spLocks noChangeArrowheads="1"/>
                        </wps:cNvSpPr>
                        <wps:spPr bwMode="auto">
                          <a:xfrm rot="4781649">
                            <a:off x="2448" y="8532"/>
                            <a:ext cx="1440" cy="2735"/>
                          </a:xfrm>
                          <a:prstGeom prst="ellipse">
                            <a:avLst/>
                          </a:prstGeom>
                          <a:solidFill>
                            <a:srgbClr val="E2FFA7"/>
                          </a:solidFill>
                          <a:ln w="9525">
                            <a:solidFill>
                              <a:srgbClr val="E2FFA7"/>
                            </a:solidFill>
                            <a:round/>
                            <a:headEnd/>
                            <a:tailEnd/>
                          </a:ln>
                        </wps:spPr>
                        <wps:bodyPr rot="0" vert="horz" wrap="square" lIns="91440" tIns="45720" rIns="91440" bIns="45720" anchor="t" anchorCtr="0" upright="1">
                          <a:noAutofit/>
                        </wps:bodyPr>
                      </wps:wsp>
                      <wps:wsp>
                        <wps:cNvPr id="25" name="Oval 18"/>
                        <wps:cNvSpPr>
                          <a:spLocks noChangeArrowheads="1"/>
                        </wps:cNvSpPr>
                        <wps:spPr bwMode="auto">
                          <a:xfrm rot="4977857">
                            <a:off x="2531" y="8679"/>
                            <a:ext cx="1275" cy="2431"/>
                          </a:xfrm>
                          <a:prstGeom prst="ellipse">
                            <a:avLst/>
                          </a:prstGeom>
                          <a:solidFill>
                            <a:srgbClr val="FFFFEB"/>
                          </a:solidFill>
                          <a:ln w="9525">
                            <a:solidFill>
                              <a:srgbClr val="FFFFEB"/>
                            </a:solidFill>
                            <a:round/>
                            <a:headEnd/>
                            <a:tailEnd/>
                          </a:ln>
                        </wps:spPr>
                        <wps:bodyPr rot="0" vert="horz" wrap="square" lIns="91440" tIns="45720" rIns="91440" bIns="45720" anchor="t" anchorCtr="0" upright="1">
                          <a:noAutofit/>
                        </wps:bodyPr>
                      </wps:wsp>
                      <wps:wsp>
                        <wps:cNvPr id="26" name="Oval 19"/>
                        <wps:cNvSpPr>
                          <a:spLocks noChangeArrowheads="1"/>
                        </wps:cNvSpPr>
                        <wps:spPr bwMode="auto">
                          <a:xfrm rot="9971291">
                            <a:off x="1806" y="9405"/>
                            <a:ext cx="2418" cy="1040"/>
                          </a:xfrm>
                          <a:prstGeom prst="ellipse">
                            <a:avLst/>
                          </a:prstGeom>
                          <a:solidFill>
                            <a:srgbClr val="E2FFA7"/>
                          </a:solidFill>
                          <a:ln w="9525">
                            <a:solidFill>
                              <a:srgbClr val="E2FFA7"/>
                            </a:solidFill>
                            <a:round/>
                            <a:headEnd/>
                            <a:tailEnd/>
                          </a:ln>
                        </wps:spPr>
                        <wps:bodyPr rot="0" vert="horz" wrap="square" lIns="91440" tIns="45720" rIns="91440" bIns="45720" anchor="t" anchorCtr="0" upright="1">
                          <a:noAutofit/>
                        </wps:bodyPr>
                      </wps:wsp>
                      <wps:wsp>
                        <wps:cNvPr id="27" name="Oval 20"/>
                        <wps:cNvSpPr>
                          <a:spLocks noChangeArrowheads="1"/>
                        </wps:cNvSpPr>
                        <wps:spPr bwMode="auto">
                          <a:xfrm rot="4491675">
                            <a:off x="2705" y="8882"/>
                            <a:ext cx="747" cy="2102"/>
                          </a:xfrm>
                          <a:prstGeom prst="ellipse">
                            <a:avLst/>
                          </a:prstGeom>
                          <a:solidFill>
                            <a:srgbClr val="F2FFD9"/>
                          </a:solidFill>
                          <a:ln w="9525">
                            <a:solidFill>
                              <a:srgbClr val="F2FFD9"/>
                            </a:solidFill>
                            <a:round/>
                            <a:headEnd/>
                            <a:tailEnd/>
                          </a:ln>
                        </wps:spPr>
                        <wps:bodyPr rot="0" vert="horz" wrap="square" lIns="91440" tIns="45720" rIns="91440" bIns="45720" anchor="t" anchorCtr="0" upright="1">
                          <a:noAutofit/>
                        </wps:bodyPr>
                      </wps:wsp>
                      <wps:wsp>
                        <wps:cNvPr id="28" name="Oval 21"/>
                        <wps:cNvSpPr>
                          <a:spLocks noChangeArrowheads="1"/>
                        </wps:cNvSpPr>
                        <wps:spPr bwMode="auto">
                          <a:xfrm rot="10313364">
                            <a:off x="2151" y="9834"/>
                            <a:ext cx="1419" cy="400"/>
                          </a:xfrm>
                          <a:prstGeom prst="ellipse">
                            <a:avLst/>
                          </a:prstGeom>
                          <a:solidFill>
                            <a:srgbClr val="CEDB86"/>
                          </a:solidFill>
                          <a:ln w="9525">
                            <a:solidFill>
                              <a:srgbClr val="CEDB86"/>
                            </a:solidFill>
                            <a:round/>
                            <a:headEnd/>
                            <a:tailEnd/>
                          </a:ln>
                        </wps:spPr>
                        <wps:bodyPr rot="0" vert="horz" wrap="square" lIns="91440" tIns="45720" rIns="91440" bIns="45720" anchor="t" anchorCtr="0" upright="1">
                          <a:noAutofit/>
                        </wps:bodyPr>
                      </wps:wsp>
                      <wps:wsp>
                        <wps:cNvPr id="29" name="Oval 22"/>
                        <wps:cNvSpPr>
                          <a:spLocks noChangeArrowheads="1"/>
                        </wps:cNvSpPr>
                        <wps:spPr bwMode="auto">
                          <a:xfrm rot="10291905">
                            <a:off x="2255" y="9953"/>
                            <a:ext cx="982" cy="273"/>
                          </a:xfrm>
                          <a:prstGeom prst="ellipse">
                            <a:avLst/>
                          </a:prstGeom>
                          <a:solidFill>
                            <a:srgbClr val="FFFFEB"/>
                          </a:solidFill>
                          <a:ln w="9525">
                            <a:solidFill>
                              <a:srgbClr val="FFFFEB"/>
                            </a:solidFill>
                            <a:round/>
                            <a:headEnd/>
                            <a:tailEnd/>
                          </a:ln>
                        </wps:spPr>
                        <wps:bodyPr rot="0" vert="horz" wrap="square" lIns="91440" tIns="45720" rIns="91440" bIns="45720" anchor="t" anchorCtr="0" upright="1">
                          <a:noAutofit/>
                        </wps:bodyPr>
                      </wps:wsp>
                      <wps:wsp>
                        <wps:cNvPr id="30" name="Oval 23"/>
                        <wps:cNvSpPr>
                          <a:spLocks noChangeArrowheads="1"/>
                        </wps:cNvSpPr>
                        <wps:spPr bwMode="auto">
                          <a:xfrm rot="10100959">
                            <a:off x="2414" y="10018"/>
                            <a:ext cx="454" cy="160"/>
                          </a:xfrm>
                          <a:prstGeom prst="ellipse">
                            <a:avLst/>
                          </a:prstGeom>
                          <a:solidFill>
                            <a:srgbClr val="E2FFA7"/>
                          </a:solidFill>
                          <a:ln w="9525">
                            <a:solidFill>
                              <a:srgbClr val="E2FFA7"/>
                            </a:solidFill>
                            <a:round/>
                            <a:headEnd/>
                            <a:tailEnd/>
                          </a:ln>
                        </wps:spPr>
                        <wps:bodyPr rot="0" vert="horz" wrap="square" lIns="91440" tIns="45720" rIns="91440" bIns="45720" anchor="t" anchorCtr="0" upright="1">
                          <a:noAutofit/>
                        </wps:bodyPr>
                      </wps:wsp>
                    </wpg:grpSp>
                    <wpg:grpSp>
                      <wpg:cNvPr id="31" name="Group 24"/>
                      <wpg:cNvGrpSpPr>
                        <a:grpSpLocks/>
                      </wpg:cNvGrpSpPr>
                      <wpg:grpSpPr bwMode="auto">
                        <a:xfrm>
                          <a:off x="654" y="414"/>
                          <a:ext cx="3799" cy="1383"/>
                          <a:chOff x="180" y="0"/>
                          <a:chExt cx="3799" cy="1383"/>
                        </a:xfrm>
                      </wpg:grpSpPr>
                      <wps:wsp>
                        <wps:cNvPr id="32" name="Text Box 25"/>
                        <wps:cNvSpPr txBox="1">
                          <a:spLocks noChangeArrowheads="1"/>
                        </wps:cNvSpPr>
                        <wps:spPr bwMode="auto">
                          <a:xfrm>
                            <a:off x="180" y="0"/>
                            <a:ext cx="243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D0EDC" w14:textId="77777777" w:rsidR="009E6CD5" w:rsidRPr="00C25E4A" w:rsidRDefault="009E6CD5" w:rsidP="001505E9">
                              <w:pPr>
                                <w:rPr>
                                  <w:rFonts w:ascii="Euphorigenic" w:hAnsi="Euphorigenic"/>
                                  <w:b/>
                                  <w:color w:val="5E310D"/>
                                  <w:sz w:val="96"/>
                                  <w:szCs w:val="96"/>
                                </w:rPr>
                              </w:pPr>
                              <w:r w:rsidRPr="00B66BA7">
                                <w:rPr>
                                  <w:rFonts w:ascii="Euphorigenic" w:hAnsi="Euphorigenic"/>
                                  <w:b/>
                                  <w:color w:val="5E310D"/>
                                  <w:sz w:val="96"/>
                                  <w:szCs w:val="96"/>
                                </w:rPr>
                                <w:t>Zi</w:t>
                              </w:r>
                              <w:r w:rsidRPr="00C25E4A">
                                <w:rPr>
                                  <w:rFonts w:ascii="Euphorigenic" w:hAnsi="Euphorigenic"/>
                                  <w:b/>
                                  <w:color w:val="5E310D"/>
                                  <w:sz w:val="96"/>
                                  <w:szCs w:val="96"/>
                                </w:rPr>
                                <w:t xml:space="preserve"> </w:t>
                              </w:r>
                              <w:r w:rsidRPr="00C564B9">
                                <w:rPr>
                                  <w:rFonts w:ascii="Euphorigenic" w:hAnsi="Euphorigenic"/>
                                  <w:b/>
                                  <w:color w:val="5E310D"/>
                                  <w:sz w:val="96"/>
                                  <w:szCs w:val="96"/>
                                </w:rPr>
                                <w:t>M</w:t>
                              </w:r>
                              <w:r w:rsidRPr="00C25E4A">
                                <w:rPr>
                                  <w:rFonts w:ascii="Euphorigenic" w:hAnsi="Euphorigenic"/>
                                  <w:b/>
                                  <w:color w:val="5E310D"/>
                                  <w:sz w:val="96"/>
                                  <w:szCs w:val="96"/>
                                </w:rPr>
                                <w:t>ei</w:t>
                              </w:r>
                              <w:r w:rsidRPr="00C25E4A">
                                <w:rPr>
                                  <w:rFonts w:ascii="Euphorigenic" w:hAnsi="Euphorigenic"/>
                                  <w:color w:val="5E310D"/>
                                  <w:sz w:val="96"/>
                                  <w:szCs w:val="96"/>
                                </w:rPr>
                                <w:t xml:space="preserve"> </w:t>
                              </w:r>
                            </w:p>
                          </w:txbxContent>
                        </wps:txbx>
                        <wps:bodyPr rot="0" vert="horz" wrap="square" lIns="91440" tIns="45720" rIns="91440" bIns="45720" anchor="t" anchorCtr="0" upright="1">
                          <a:noAutofit/>
                        </wps:bodyPr>
                      </wps:wsp>
                      <wps:wsp>
                        <wps:cNvPr id="33" name="Text Box 26"/>
                        <wps:cNvSpPr txBox="1">
                          <a:spLocks noChangeArrowheads="1"/>
                        </wps:cNvSpPr>
                        <wps:spPr bwMode="auto">
                          <a:xfrm>
                            <a:off x="2340" y="675"/>
                            <a:ext cx="1639" cy="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848EA" w14:textId="77777777" w:rsidR="009E6CD5" w:rsidRPr="00C25E4A" w:rsidRDefault="009E6CD5" w:rsidP="001505E9">
                              <w:pPr>
                                <w:rPr>
                                  <w:rFonts w:ascii="Euphorigenic" w:hAnsi="Euphorigenic" w:cs="Tahoma"/>
                                  <w:noProof/>
                                  <w:color w:val="5E310D"/>
                                  <w:sz w:val="44"/>
                                  <w:szCs w:val="44"/>
                                </w:rPr>
                              </w:pPr>
                              <w:r w:rsidRPr="00C25E4A">
                                <w:rPr>
                                  <w:rFonts w:ascii="Euphorigenic S" w:hAnsi="Euphorigenic S" w:cs="Tahoma"/>
                                  <w:color w:val="5E310D"/>
                                  <w:sz w:val="44"/>
                                  <w:szCs w:val="44"/>
                                </w:rPr>
                                <w:t>E</w:t>
                              </w:r>
                              <w:r w:rsidRPr="00C25E4A">
                                <w:rPr>
                                  <w:rFonts w:ascii="Euphorigenic" w:hAnsi="Euphorigenic" w:cs="Tahoma"/>
                                  <w:color w:val="5E310D"/>
                                  <w:sz w:val="44"/>
                                  <w:szCs w:val="44"/>
                                </w:rPr>
                                <w:t>vents</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2C6CEF" id="Group 9" o:spid="_x0000_s1026" style="position:absolute;margin-left:-74.8pt;margin-top:-15.2pt;width:240.95pt;height:153pt;z-index:251657216" coordorigin="-366,414" coordsize="4819,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">
              <v:group id="Group 10" o:spid="_x0000_s1027" style="position:absolute;left:-366;top:1674;width:1813;height:1800;rotation:180" coordorigin="2507,9180" coordsize="181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">
                <v:oval id="Oval 11" o:spid="_x0000_s1028" style="position:absolute;left:2520;top:9180;width:1800;height:1800;rotation:1085757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" fillcolor="#e2ffa7" strokecolor="#e2ffa7"/>
                <v:oval id="Oval 12" o:spid="_x0000_s1029" style="position:absolute;left:2507;top:9295;width:1569;height:1490;rotation:106422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" fillcolor="#ffffeb" strokecolor="#ffffeb"/>
                <v:oval id="Oval 13" o:spid="_x0000_s1030" style="position:absolute;left:2569;top:9588;width:1235;height:869;rotation:958920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" fillcolor="#cedb86" strokecolor="#cedb86"/>
                <v:oval id="Oval 14" o:spid="_x0000_s1031" style="position:absolute;left:2694;top:9745;width:903;height:683;rotation:958920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" fillcolor="#ffffeb" strokecolor="#ffffeb"/>
                <v:oval id="Oval 15" o:spid="_x0000_s1032" style="position:absolute;left:2757;top:9981;width:428;height:372;rotation:811533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" fillcolor="#d2ff79" strokecolor="#d2ff79"/>
              </v:group>
              <v:group id="Group 16" o:spid="_x0000_s1033" style="position:absolute;left:1614;top:774;width:2735;height:1440" coordorigin="1800,9180" coordsize="273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oval id="Oval 17" o:spid="_x0000_s1034" style="position:absolute;left:2448;top:8532;width:1440;height:2735;rotation:522283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" fillcolor="#e2ffa7" strokecolor="#e2ffa7"/>
                <v:oval id="Oval 18" o:spid="_x0000_s1035" style="position:absolute;left:2531;top:8679;width:1275;height:2431;rotation:54371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" fillcolor="#ffffeb" strokecolor="#ffffeb"/>
                <v:oval id="Oval 19" o:spid="_x0000_s1036" style="position:absolute;left:1806;top:9405;width:2418;height:1040;rotation:1089130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" fillcolor="#e2ffa7" strokecolor="#e2ffa7"/>
                <v:oval id="Oval 20" o:spid="_x0000_s1037" style="position:absolute;left:2705;top:8882;width:747;height:2102;rotation:490610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" fillcolor="#f2ffd9" strokecolor="#f2ffd9"/>
                <v:oval id="Oval 21" o:spid="_x0000_s1038" style="position:absolute;left:2151;top:9834;width:1419;height:400;rotation:1126494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" fillcolor="#cedb86" strokecolor="#cedb86"/>
                <v:oval id="Oval 22" o:spid="_x0000_s1039" style="position:absolute;left:2255;top:9953;width:982;height:273;rotation:1124150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" fillcolor="#ffffeb" strokecolor="#ffffeb"/>
                <v:oval id="Oval 23" o:spid="_x0000_s1040" style="position:absolute;left:2414;top:10018;width:454;height:160;rotation:1103294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" fillcolor="#e2ffa7" strokecolor="#e2ffa7"/>
              </v:group>
              <v:group id="Group 24" o:spid="_x0000_s1041" style="position:absolute;left:654;top:414;width:3799;height:1383" coordorigin="180" coordsize="3799,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202" coordsize="21600,21600" o:spt="202" path="m,l,21600r21600,l21600,xe">
                  <v:stroke joinstyle="miter"/>
                  <v:path gradientshapeok="t" o:connecttype="rect"/>
                </v:shapetype>
                <v:shape id="Text Box 25" o:spid="_x0000_s1042" type="#_x0000_t202" style="position:absolute;left:180;width:243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7E1D0EDC" w14:textId="77777777" w:rsidR="009E6CD5" w:rsidRPr="00C25E4A" w:rsidRDefault="009E6CD5" w:rsidP="001505E9">
                        <w:pPr>
                          <w:rPr>
                            <w:rFonts w:ascii="Euphorigenic" w:hAnsi="Euphorigenic"/>
                            <w:b/>
                            <w:color w:val="5E310D"/>
                            <w:sz w:val="96"/>
                            <w:szCs w:val="96"/>
                          </w:rPr>
                        </w:pPr>
                        <w:r w:rsidRPr="00B66BA7">
                          <w:rPr>
                            <w:rFonts w:ascii="Euphorigenic" w:hAnsi="Euphorigenic"/>
                            <w:b/>
                            <w:color w:val="5E310D"/>
                            <w:sz w:val="96"/>
                            <w:szCs w:val="96"/>
                          </w:rPr>
                          <w:t>Zi</w:t>
                        </w:r>
                        <w:r w:rsidRPr="00C25E4A">
                          <w:rPr>
                            <w:rFonts w:ascii="Euphorigenic" w:hAnsi="Euphorigenic"/>
                            <w:b/>
                            <w:color w:val="5E310D"/>
                            <w:sz w:val="96"/>
                            <w:szCs w:val="96"/>
                          </w:rPr>
                          <w:t xml:space="preserve"> </w:t>
                        </w:r>
                        <w:r w:rsidRPr="00C564B9">
                          <w:rPr>
                            <w:rFonts w:ascii="Euphorigenic" w:hAnsi="Euphorigenic"/>
                            <w:b/>
                            <w:color w:val="5E310D"/>
                            <w:sz w:val="96"/>
                            <w:szCs w:val="96"/>
                          </w:rPr>
                          <w:t>M</w:t>
                        </w:r>
                        <w:r w:rsidRPr="00C25E4A">
                          <w:rPr>
                            <w:rFonts w:ascii="Euphorigenic" w:hAnsi="Euphorigenic"/>
                            <w:b/>
                            <w:color w:val="5E310D"/>
                            <w:sz w:val="96"/>
                            <w:szCs w:val="96"/>
                          </w:rPr>
                          <w:t>ei</w:t>
                        </w:r>
                        <w:r w:rsidRPr="00C25E4A">
                          <w:rPr>
                            <w:rFonts w:ascii="Euphorigenic" w:hAnsi="Euphorigenic"/>
                            <w:color w:val="5E310D"/>
                            <w:sz w:val="96"/>
                            <w:szCs w:val="96"/>
                          </w:rPr>
                          <w:t xml:space="preserve"> </w:t>
                        </w:r>
                      </w:p>
                    </w:txbxContent>
                  </v:textbox>
                </v:shape>
                <v:shape id="_x0000_s1043" type="#_x0000_t202" style="position:absolute;left:2340;top:675;width:1639;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55C848EA" w14:textId="77777777" w:rsidR="009E6CD5" w:rsidRPr="00C25E4A" w:rsidRDefault="009E6CD5" w:rsidP="001505E9">
                        <w:pPr>
                          <w:rPr>
                            <w:rFonts w:ascii="Euphorigenic" w:hAnsi="Euphorigenic" w:cs="Tahoma"/>
                            <w:noProof/>
                            <w:color w:val="5E310D"/>
                            <w:sz w:val="44"/>
                            <w:szCs w:val="44"/>
                          </w:rPr>
                        </w:pPr>
                        <w:r w:rsidRPr="00C25E4A">
                          <w:rPr>
                            <w:rFonts w:ascii="Euphorigenic S" w:hAnsi="Euphorigenic S" w:cs="Tahoma"/>
                            <w:color w:val="5E310D"/>
                            <w:sz w:val="44"/>
                            <w:szCs w:val="44"/>
                          </w:rPr>
                          <w:t>E</w:t>
                        </w:r>
                        <w:r w:rsidRPr="00C25E4A">
                          <w:rPr>
                            <w:rFonts w:ascii="Euphorigenic" w:hAnsi="Euphorigenic" w:cs="Tahoma"/>
                            <w:color w:val="5E310D"/>
                            <w:sz w:val="44"/>
                            <w:szCs w:val="44"/>
                          </w:rPr>
                          <w:t>vents</w:t>
                        </w:r>
                      </w:p>
                    </w:txbxContent>
                  </v:textbox>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028F"/>
    <w:multiLevelType w:val="hybridMultilevel"/>
    <w:tmpl w:val="C7B4CFD6"/>
    <w:lvl w:ilvl="0" w:tplc="96E8D8F2">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65E69B1"/>
    <w:multiLevelType w:val="hybridMultilevel"/>
    <w:tmpl w:val="DA045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F5076"/>
    <w:multiLevelType w:val="hybridMultilevel"/>
    <w:tmpl w:val="E6D63C02"/>
    <w:lvl w:ilvl="0" w:tplc="AFBC5CDE">
      <w:start w:val="1"/>
      <w:numFmt w:val="bullet"/>
      <w:lvlText w:val=""/>
      <w:lvlJc w:val="left"/>
      <w:pPr>
        <w:tabs>
          <w:tab w:val="num" w:pos="210"/>
        </w:tabs>
        <w:ind w:left="210" w:hanging="210"/>
      </w:pPr>
      <w:rPr>
        <w:rFonts w:ascii="Symbol" w:hAnsi="Symbol" w:hint="default"/>
        <w:sz w:val="16"/>
        <w:szCs w:val="16"/>
      </w:rPr>
    </w:lvl>
    <w:lvl w:ilvl="1" w:tplc="113A35E4">
      <w:start w:val="1"/>
      <w:numFmt w:val="bullet"/>
      <w:lvlText w:val="-"/>
      <w:lvlJc w:val="left"/>
      <w:pPr>
        <w:tabs>
          <w:tab w:val="num" w:pos="930"/>
        </w:tabs>
        <w:ind w:left="930" w:hanging="360"/>
      </w:pPr>
      <w:rPr>
        <w:rFonts w:ascii="Times New Roman" w:hAnsi="Times New Roman" w:cs="Times New Roman" w:hint="default"/>
        <w:sz w:val="16"/>
        <w:szCs w:val="16"/>
      </w:rPr>
    </w:lvl>
    <w:lvl w:ilvl="2" w:tplc="04090005" w:tentative="1">
      <w:start w:val="1"/>
      <w:numFmt w:val="bullet"/>
      <w:lvlText w:val=""/>
      <w:lvlJc w:val="left"/>
      <w:pPr>
        <w:tabs>
          <w:tab w:val="num" w:pos="1590"/>
        </w:tabs>
        <w:ind w:left="1590" w:hanging="360"/>
      </w:pPr>
      <w:rPr>
        <w:rFonts w:ascii="Wingdings" w:hAnsi="Wingdings" w:hint="default"/>
      </w:rPr>
    </w:lvl>
    <w:lvl w:ilvl="3" w:tplc="04090001" w:tentative="1">
      <w:start w:val="1"/>
      <w:numFmt w:val="bullet"/>
      <w:lvlText w:val=""/>
      <w:lvlJc w:val="left"/>
      <w:pPr>
        <w:tabs>
          <w:tab w:val="num" w:pos="2310"/>
        </w:tabs>
        <w:ind w:left="2310" w:hanging="360"/>
      </w:pPr>
      <w:rPr>
        <w:rFonts w:ascii="Symbol" w:hAnsi="Symbol" w:hint="default"/>
      </w:rPr>
    </w:lvl>
    <w:lvl w:ilvl="4" w:tplc="04090003" w:tentative="1">
      <w:start w:val="1"/>
      <w:numFmt w:val="bullet"/>
      <w:lvlText w:val="o"/>
      <w:lvlJc w:val="left"/>
      <w:pPr>
        <w:tabs>
          <w:tab w:val="num" w:pos="3030"/>
        </w:tabs>
        <w:ind w:left="3030" w:hanging="360"/>
      </w:pPr>
      <w:rPr>
        <w:rFonts w:ascii="Courier New" w:hAnsi="Courier New" w:cs="Courier New" w:hint="default"/>
      </w:rPr>
    </w:lvl>
    <w:lvl w:ilvl="5" w:tplc="04090005" w:tentative="1">
      <w:start w:val="1"/>
      <w:numFmt w:val="bullet"/>
      <w:lvlText w:val=""/>
      <w:lvlJc w:val="left"/>
      <w:pPr>
        <w:tabs>
          <w:tab w:val="num" w:pos="3750"/>
        </w:tabs>
        <w:ind w:left="3750" w:hanging="360"/>
      </w:pPr>
      <w:rPr>
        <w:rFonts w:ascii="Wingdings" w:hAnsi="Wingdings" w:hint="default"/>
      </w:rPr>
    </w:lvl>
    <w:lvl w:ilvl="6" w:tplc="04090001" w:tentative="1">
      <w:start w:val="1"/>
      <w:numFmt w:val="bullet"/>
      <w:lvlText w:val=""/>
      <w:lvlJc w:val="left"/>
      <w:pPr>
        <w:tabs>
          <w:tab w:val="num" w:pos="4470"/>
        </w:tabs>
        <w:ind w:left="4470" w:hanging="360"/>
      </w:pPr>
      <w:rPr>
        <w:rFonts w:ascii="Symbol" w:hAnsi="Symbol" w:hint="default"/>
      </w:rPr>
    </w:lvl>
    <w:lvl w:ilvl="7" w:tplc="04090003" w:tentative="1">
      <w:start w:val="1"/>
      <w:numFmt w:val="bullet"/>
      <w:lvlText w:val="o"/>
      <w:lvlJc w:val="left"/>
      <w:pPr>
        <w:tabs>
          <w:tab w:val="num" w:pos="5190"/>
        </w:tabs>
        <w:ind w:left="5190" w:hanging="360"/>
      </w:pPr>
      <w:rPr>
        <w:rFonts w:ascii="Courier New" w:hAnsi="Courier New" w:cs="Courier New" w:hint="default"/>
      </w:rPr>
    </w:lvl>
    <w:lvl w:ilvl="8" w:tplc="04090005" w:tentative="1">
      <w:start w:val="1"/>
      <w:numFmt w:val="bullet"/>
      <w:lvlText w:val=""/>
      <w:lvlJc w:val="left"/>
      <w:pPr>
        <w:tabs>
          <w:tab w:val="num" w:pos="5910"/>
        </w:tabs>
        <w:ind w:left="5910" w:hanging="360"/>
      </w:pPr>
      <w:rPr>
        <w:rFonts w:ascii="Wingdings" w:hAnsi="Wingdings" w:hint="default"/>
      </w:rPr>
    </w:lvl>
  </w:abstractNum>
  <w:abstractNum w:abstractNumId="3" w15:restartNumberingAfterBreak="0">
    <w:nsid w:val="09E37652"/>
    <w:multiLevelType w:val="hybridMultilevel"/>
    <w:tmpl w:val="2CB474E0"/>
    <w:lvl w:ilvl="0" w:tplc="49A46F36">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8958ED"/>
    <w:multiLevelType w:val="hybridMultilevel"/>
    <w:tmpl w:val="A8CE7F70"/>
    <w:lvl w:ilvl="0" w:tplc="AFBC5CDE">
      <w:start w:val="1"/>
      <w:numFmt w:val="bullet"/>
      <w:lvlText w:val=""/>
      <w:lvlJc w:val="left"/>
      <w:pPr>
        <w:tabs>
          <w:tab w:val="num" w:pos="210"/>
        </w:tabs>
        <w:ind w:left="210" w:hanging="210"/>
      </w:pPr>
      <w:rPr>
        <w:rFonts w:ascii="Symbol" w:hAnsi="Symbol" w:hint="default"/>
        <w:sz w:val="16"/>
        <w:szCs w:val="16"/>
      </w:rPr>
    </w:lvl>
    <w:lvl w:ilvl="1" w:tplc="113A35E4">
      <w:start w:val="1"/>
      <w:numFmt w:val="bullet"/>
      <w:lvlText w:val="-"/>
      <w:lvlJc w:val="left"/>
      <w:pPr>
        <w:tabs>
          <w:tab w:val="num" w:pos="930"/>
        </w:tabs>
        <w:ind w:left="930" w:hanging="360"/>
      </w:pPr>
      <w:rPr>
        <w:rFonts w:ascii="Times New Roman" w:hAnsi="Times New Roman" w:cs="Times New Roman" w:hint="default"/>
        <w:sz w:val="16"/>
        <w:szCs w:val="16"/>
      </w:rPr>
    </w:lvl>
    <w:lvl w:ilvl="2" w:tplc="04090005" w:tentative="1">
      <w:start w:val="1"/>
      <w:numFmt w:val="bullet"/>
      <w:lvlText w:val=""/>
      <w:lvlJc w:val="left"/>
      <w:pPr>
        <w:tabs>
          <w:tab w:val="num" w:pos="1650"/>
        </w:tabs>
        <w:ind w:left="1650" w:hanging="360"/>
      </w:pPr>
      <w:rPr>
        <w:rFonts w:ascii="Wingdings" w:hAnsi="Wingdings" w:hint="default"/>
      </w:rPr>
    </w:lvl>
    <w:lvl w:ilvl="3" w:tplc="04090001" w:tentative="1">
      <w:start w:val="1"/>
      <w:numFmt w:val="bullet"/>
      <w:lvlText w:val=""/>
      <w:lvlJc w:val="left"/>
      <w:pPr>
        <w:tabs>
          <w:tab w:val="num" w:pos="2370"/>
        </w:tabs>
        <w:ind w:left="2370" w:hanging="360"/>
      </w:pPr>
      <w:rPr>
        <w:rFonts w:ascii="Symbol" w:hAnsi="Symbol" w:hint="default"/>
      </w:rPr>
    </w:lvl>
    <w:lvl w:ilvl="4" w:tplc="04090003" w:tentative="1">
      <w:start w:val="1"/>
      <w:numFmt w:val="bullet"/>
      <w:lvlText w:val="o"/>
      <w:lvlJc w:val="left"/>
      <w:pPr>
        <w:tabs>
          <w:tab w:val="num" w:pos="3090"/>
        </w:tabs>
        <w:ind w:left="3090" w:hanging="360"/>
      </w:pPr>
      <w:rPr>
        <w:rFonts w:ascii="Courier New" w:hAnsi="Courier New" w:cs="Courier New" w:hint="default"/>
      </w:rPr>
    </w:lvl>
    <w:lvl w:ilvl="5" w:tplc="04090005" w:tentative="1">
      <w:start w:val="1"/>
      <w:numFmt w:val="bullet"/>
      <w:lvlText w:val=""/>
      <w:lvlJc w:val="left"/>
      <w:pPr>
        <w:tabs>
          <w:tab w:val="num" w:pos="3810"/>
        </w:tabs>
        <w:ind w:left="3810" w:hanging="360"/>
      </w:pPr>
      <w:rPr>
        <w:rFonts w:ascii="Wingdings" w:hAnsi="Wingdings" w:hint="default"/>
      </w:rPr>
    </w:lvl>
    <w:lvl w:ilvl="6" w:tplc="04090001" w:tentative="1">
      <w:start w:val="1"/>
      <w:numFmt w:val="bullet"/>
      <w:lvlText w:val=""/>
      <w:lvlJc w:val="left"/>
      <w:pPr>
        <w:tabs>
          <w:tab w:val="num" w:pos="4530"/>
        </w:tabs>
        <w:ind w:left="4530" w:hanging="360"/>
      </w:pPr>
      <w:rPr>
        <w:rFonts w:ascii="Symbol" w:hAnsi="Symbol" w:hint="default"/>
      </w:rPr>
    </w:lvl>
    <w:lvl w:ilvl="7" w:tplc="04090003" w:tentative="1">
      <w:start w:val="1"/>
      <w:numFmt w:val="bullet"/>
      <w:lvlText w:val="o"/>
      <w:lvlJc w:val="left"/>
      <w:pPr>
        <w:tabs>
          <w:tab w:val="num" w:pos="5250"/>
        </w:tabs>
        <w:ind w:left="5250" w:hanging="360"/>
      </w:pPr>
      <w:rPr>
        <w:rFonts w:ascii="Courier New" w:hAnsi="Courier New" w:cs="Courier New" w:hint="default"/>
      </w:rPr>
    </w:lvl>
    <w:lvl w:ilvl="8" w:tplc="04090005" w:tentative="1">
      <w:start w:val="1"/>
      <w:numFmt w:val="bullet"/>
      <w:lvlText w:val=""/>
      <w:lvlJc w:val="left"/>
      <w:pPr>
        <w:tabs>
          <w:tab w:val="num" w:pos="5970"/>
        </w:tabs>
        <w:ind w:left="5970" w:hanging="360"/>
      </w:pPr>
      <w:rPr>
        <w:rFonts w:ascii="Wingdings" w:hAnsi="Wingdings" w:hint="default"/>
      </w:rPr>
    </w:lvl>
  </w:abstractNum>
  <w:abstractNum w:abstractNumId="5" w15:restartNumberingAfterBreak="0">
    <w:nsid w:val="0B75350A"/>
    <w:multiLevelType w:val="hybridMultilevel"/>
    <w:tmpl w:val="D77E74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BAC6CA9"/>
    <w:multiLevelType w:val="hybridMultilevel"/>
    <w:tmpl w:val="A4F83CD8"/>
    <w:lvl w:ilvl="0" w:tplc="AFBC5CDE">
      <w:start w:val="1"/>
      <w:numFmt w:val="bullet"/>
      <w:lvlText w:val=""/>
      <w:lvlJc w:val="left"/>
      <w:pPr>
        <w:tabs>
          <w:tab w:val="num" w:pos="720"/>
        </w:tabs>
        <w:ind w:left="720" w:hanging="21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357A19"/>
    <w:multiLevelType w:val="hybridMultilevel"/>
    <w:tmpl w:val="A63E233A"/>
    <w:lvl w:ilvl="0" w:tplc="AFBC5CDE">
      <w:start w:val="1"/>
      <w:numFmt w:val="bullet"/>
      <w:lvlText w:val=""/>
      <w:lvlJc w:val="left"/>
      <w:pPr>
        <w:tabs>
          <w:tab w:val="num" w:pos="210"/>
        </w:tabs>
        <w:ind w:left="210" w:hanging="210"/>
      </w:pPr>
      <w:rPr>
        <w:rFonts w:ascii="Symbol" w:hAnsi="Symbol" w:hint="default"/>
        <w:sz w:val="16"/>
        <w:szCs w:val="16"/>
      </w:rPr>
    </w:lvl>
    <w:lvl w:ilvl="1" w:tplc="04090003">
      <w:start w:val="1"/>
      <w:numFmt w:val="bullet"/>
      <w:lvlText w:val="o"/>
      <w:lvlJc w:val="left"/>
      <w:pPr>
        <w:tabs>
          <w:tab w:val="num" w:pos="870"/>
        </w:tabs>
        <w:ind w:left="870" w:hanging="360"/>
      </w:pPr>
      <w:rPr>
        <w:rFonts w:ascii="Courier New" w:hAnsi="Courier New" w:cs="Courier New" w:hint="default"/>
      </w:rPr>
    </w:lvl>
    <w:lvl w:ilvl="2" w:tplc="04090005" w:tentative="1">
      <w:start w:val="1"/>
      <w:numFmt w:val="bullet"/>
      <w:lvlText w:val=""/>
      <w:lvlJc w:val="left"/>
      <w:pPr>
        <w:tabs>
          <w:tab w:val="num" w:pos="1590"/>
        </w:tabs>
        <w:ind w:left="1590" w:hanging="360"/>
      </w:pPr>
      <w:rPr>
        <w:rFonts w:ascii="Wingdings" w:hAnsi="Wingdings" w:hint="default"/>
      </w:rPr>
    </w:lvl>
    <w:lvl w:ilvl="3" w:tplc="04090001" w:tentative="1">
      <w:start w:val="1"/>
      <w:numFmt w:val="bullet"/>
      <w:lvlText w:val=""/>
      <w:lvlJc w:val="left"/>
      <w:pPr>
        <w:tabs>
          <w:tab w:val="num" w:pos="2310"/>
        </w:tabs>
        <w:ind w:left="2310" w:hanging="360"/>
      </w:pPr>
      <w:rPr>
        <w:rFonts w:ascii="Symbol" w:hAnsi="Symbol" w:hint="default"/>
      </w:rPr>
    </w:lvl>
    <w:lvl w:ilvl="4" w:tplc="04090003" w:tentative="1">
      <w:start w:val="1"/>
      <w:numFmt w:val="bullet"/>
      <w:lvlText w:val="o"/>
      <w:lvlJc w:val="left"/>
      <w:pPr>
        <w:tabs>
          <w:tab w:val="num" w:pos="3030"/>
        </w:tabs>
        <w:ind w:left="3030" w:hanging="360"/>
      </w:pPr>
      <w:rPr>
        <w:rFonts w:ascii="Courier New" w:hAnsi="Courier New" w:cs="Courier New" w:hint="default"/>
      </w:rPr>
    </w:lvl>
    <w:lvl w:ilvl="5" w:tplc="04090005" w:tentative="1">
      <w:start w:val="1"/>
      <w:numFmt w:val="bullet"/>
      <w:lvlText w:val=""/>
      <w:lvlJc w:val="left"/>
      <w:pPr>
        <w:tabs>
          <w:tab w:val="num" w:pos="3750"/>
        </w:tabs>
        <w:ind w:left="3750" w:hanging="360"/>
      </w:pPr>
      <w:rPr>
        <w:rFonts w:ascii="Wingdings" w:hAnsi="Wingdings" w:hint="default"/>
      </w:rPr>
    </w:lvl>
    <w:lvl w:ilvl="6" w:tplc="04090001" w:tentative="1">
      <w:start w:val="1"/>
      <w:numFmt w:val="bullet"/>
      <w:lvlText w:val=""/>
      <w:lvlJc w:val="left"/>
      <w:pPr>
        <w:tabs>
          <w:tab w:val="num" w:pos="4470"/>
        </w:tabs>
        <w:ind w:left="4470" w:hanging="360"/>
      </w:pPr>
      <w:rPr>
        <w:rFonts w:ascii="Symbol" w:hAnsi="Symbol" w:hint="default"/>
      </w:rPr>
    </w:lvl>
    <w:lvl w:ilvl="7" w:tplc="04090003" w:tentative="1">
      <w:start w:val="1"/>
      <w:numFmt w:val="bullet"/>
      <w:lvlText w:val="o"/>
      <w:lvlJc w:val="left"/>
      <w:pPr>
        <w:tabs>
          <w:tab w:val="num" w:pos="5190"/>
        </w:tabs>
        <w:ind w:left="5190" w:hanging="360"/>
      </w:pPr>
      <w:rPr>
        <w:rFonts w:ascii="Courier New" w:hAnsi="Courier New" w:cs="Courier New" w:hint="default"/>
      </w:rPr>
    </w:lvl>
    <w:lvl w:ilvl="8" w:tplc="04090005" w:tentative="1">
      <w:start w:val="1"/>
      <w:numFmt w:val="bullet"/>
      <w:lvlText w:val=""/>
      <w:lvlJc w:val="left"/>
      <w:pPr>
        <w:tabs>
          <w:tab w:val="num" w:pos="5910"/>
        </w:tabs>
        <w:ind w:left="5910" w:hanging="360"/>
      </w:pPr>
      <w:rPr>
        <w:rFonts w:ascii="Wingdings" w:hAnsi="Wingdings" w:hint="default"/>
      </w:rPr>
    </w:lvl>
  </w:abstractNum>
  <w:abstractNum w:abstractNumId="8" w15:restartNumberingAfterBreak="0">
    <w:nsid w:val="140B0D9A"/>
    <w:multiLevelType w:val="hybridMultilevel"/>
    <w:tmpl w:val="0108F27E"/>
    <w:lvl w:ilvl="0" w:tplc="4502B06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AF12DD"/>
    <w:multiLevelType w:val="hybridMultilevel"/>
    <w:tmpl w:val="B61CBF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002F21"/>
    <w:multiLevelType w:val="hybridMultilevel"/>
    <w:tmpl w:val="1ABE3F78"/>
    <w:lvl w:ilvl="0" w:tplc="AFBC5CDE">
      <w:start w:val="1"/>
      <w:numFmt w:val="bullet"/>
      <w:lvlText w:val=""/>
      <w:lvlJc w:val="left"/>
      <w:pPr>
        <w:tabs>
          <w:tab w:val="num" w:pos="210"/>
        </w:tabs>
        <w:ind w:left="210" w:hanging="210"/>
      </w:pPr>
      <w:rPr>
        <w:rFonts w:ascii="Symbol" w:hAnsi="Symbol" w:hint="default"/>
        <w:sz w:val="16"/>
        <w:szCs w:val="16"/>
      </w:rPr>
    </w:lvl>
    <w:lvl w:ilvl="1" w:tplc="0C090003">
      <w:start w:val="1"/>
      <w:numFmt w:val="bullet"/>
      <w:lvlText w:val="o"/>
      <w:lvlJc w:val="left"/>
      <w:pPr>
        <w:tabs>
          <w:tab w:val="num" w:pos="1080"/>
        </w:tabs>
        <w:ind w:left="1080" w:hanging="360"/>
      </w:pPr>
      <w:rPr>
        <w:rFonts w:ascii="Courier New" w:hAnsi="Courier New" w:cs="Courier New" w:hint="default"/>
        <w:sz w:val="16"/>
        <w:szCs w:val="16"/>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7C45508"/>
    <w:multiLevelType w:val="hybridMultilevel"/>
    <w:tmpl w:val="A1560EF8"/>
    <w:lvl w:ilvl="0" w:tplc="AFBC5CDE">
      <w:start w:val="1"/>
      <w:numFmt w:val="bullet"/>
      <w:lvlText w:val=""/>
      <w:lvlJc w:val="left"/>
      <w:pPr>
        <w:tabs>
          <w:tab w:val="num" w:pos="210"/>
        </w:tabs>
        <w:ind w:left="210" w:hanging="210"/>
      </w:pPr>
      <w:rPr>
        <w:rFonts w:ascii="Symbol" w:hAnsi="Symbol" w:hint="default"/>
        <w:sz w:val="16"/>
        <w:szCs w:val="16"/>
      </w:rPr>
    </w:lvl>
    <w:lvl w:ilvl="1" w:tplc="113A35E4">
      <w:start w:val="1"/>
      <w:numFmt w:val="bullet"/>
      <w:lvlText w:val="-"/>
      <w:lvlJc w:val="left"/>
      <w:pPr>
        <w:tabs>
          <w:tab w:val="num" w:pos="930"/>
        </w:tabs>
        <w:ind w:left="930" w:hanging="360"/>
      </w:pPr>
      <w:rPr>
        <w:rFonts w:ascii="Times New Roman" w:hAnsi="Times New Roman" w:cs="Times New Roman" w:hint="default"/>
        <w:sz w:val="16"/>
        <w:szCs w:val="16"/>
      </w:rPr>
    </w:lvl>
    <w:lvl w:ilvl="2" w:tplc="04090005" w:tentative="1">
      <w:start w:val="1"/>
      <w:numFmt w:val="bullet"/>
      <w:lvlText w:val=""/>
      <w:lvlJc w:val="left"/>
      <w:pPr>
        <w:tabs>
          <w:tab w:val="num" w:pos="1650"/>
        </w:tabs>
        <w:ind w:left="1650" w:hanging="360"/>
      </w:pPr>
      <w:rPr>
        <w:rFonts w:ascii="Wingdings" w:hAnsi="Wingdings" w:hint="default"/>
      </w:rPr>
    </w:lvl>
    <w:lvl w:ilvl="3" w:tplc="04090001" w:tentative="1">
      <w:start w:val="1"/>
      <w:numFmt w:val="bullet"/>
      <w:lvlText w:val=""/>
      <w:lvlJc w:val="left"/>
      <w:pPr>
        <w:tabs>
          <w:tab w:val="num" w:pos="2370"/>
        </w:tabs>
        <w:ind w:left="2370" w:hanging="360"/>
      </w:pPr>
      <w:rPr>
        <w:rFonts w:ascii="Symbol" w:hAnsi="Symbol" w:hint="default"/>
      </w:rPr>
    </w:lvl>
    <w:lvl w:ilvl="4" w:tplc="04090003" w:tentative="1">
      <w:start w:val="1"/>
      <w:numFmt w:val="bullet"/>
      <w:lvlText w:val="o"/>
      <w:lvlJc w:val="left"/>
      <w:pPr>
        <w:tabs>
          <w:tab w:val="num" w:pos="3090"/>
        </w:tabs>
        <w:ind w:left="3090" w:hanging="360"/>
      </w:pPr>
      <w:rPr>
        <w:rFonts w:ascii="Courier New" w:hAnsi="Courier New" w:cs="Courier New" w:hint="default"/>
      </w:rPr>
    </w:lvl>
    <w:lvl w:ilvl="5" w:tplc="04090005" w:tentative="1">
      <w:start w:val="1"/>
      <w:numFmt w:val="bullet"/>
      <w:lvlText w:val=""/>
      <w:lvlJc w:val="left"/>
      <w:pPr>
        <w:tabs>
          <w:tab w:val="num" w:pos="3810"/>
        </w:tabs>
        <w:ind w:left="3810" w:hanging="360"/>
      </w:pPr>
      <w:rPr>
        <w:rFonts w:ascii="Wingdings" w:hAnsi="Wingdings" w:hint="default"/>
      </w:rPr>
    </w:lvl>
    <w:lvl w:ilvl="6" w:tplc="04090001" w:tentative="1">
      <w:start w:val="1"/>
      <w:numFmt w:val="bullet"/>
      <w:lvlText w:val=""/>
      <w:lvlJc w:val="left"/>
      <w:pPr>
        <w:tabs>
          <w:tab w:val="num" w:pos="4530"/>
        </w:tabs>
        <w:ind w:left="4530" w:hanging="360"/>
      </w:pPr>
      <w:rPr>
        <w:rFonts w:ascii="Symbol" w:hAnsi="Symbol" w:hint="default"/>
      </w:rPr>
    </w:lvl>
    <w:lvl w:ilvl="7" w:tplc="04090003" w:tentative="1">
      <w:start w:val="1"/>
      <w:numFmt w:val="bullet"/>
      <w:lvlText w:val="o"/>
      <w:lvlJc w:val="left"/>
      <w:pPr>
        <w:tabs>
          <w:tab w:val="num" w:pos="5250"/>
        </w:tabs>
        <w:ind w:left="5250" w:hanging="360"/>
      </w:pPr>
      <w:rPr>
        <w:rFonts w:ascii="Courier New" w:hAnsi="Courier New" w:cs="Courier New" w:hint="default"/>
      </w:rPr>
    </w:lvl>
    <w:lvl w:ilvl="8" w:tplc="04090005" w:tentative="1">
      <w:start w:val="1"/>
      <w:numFmt w:val="bullet"/>
      <w:lvlText w:val=""/>
      <w:lvlJc w:val="left"/>
      <w:pPr>
        <w:tabs>
          <w:tab w:val="num" w:pos="5970"/>
        </w:tabs>
        <w:ind w:left="5970" w:hanging="360"/>
      </w:pPr>
      <w:rPr>
        <w:rFonts w:ascii="Wingdings" w:hAnsi="Wingdings" w:hint="default"/>
      </w:rPr>
    </w:lvl>
  </w:abstractNum>
  <w:abstractNum w:abstractNumId="12" w15:restartNumberingAfterBreak="0">
    <w:nsid w:val="2B801908"/>
    <w:multiLevelType w:val="hybridMultilevel"/>
    <w:tmpl w:val="ECD68324"/>
    <w:lvl w:ilvl="0" w:tplc="AFBC5CDE">
      <w:start w:val="1"/>
      <w:numFmt w:val="bullet"/>
      <w:lvlText w:val=""/>
      <w:lvlJc w:val="left"/>
      <w:pPr>
        <w:tabs>
          <w:tab w:val="num" w:pos="210"/>
        </w:tabs>
        <w:ind w:left="210" w:hanging="210"/>
      </w:pPr>
      <w:rPr>
        <w:rFonts w:ascii="Symbol" w:hAnsi="Symbol" w:hint="default"/>
        <w:sz w:val="16"/>
        <w:szCs w:val="16"/>
      </w:rPr>
    </w:lvl>
    <w:lvl w:ilvl="1" w:tplc="04090003" w:tentative="1">
      <w:start w:val="1"/>
      <w:numFmt w:val="bullet"/>
      <w:lvlText w:val="o"/>
      <w:lvlJc w:val="left"/>
      <w:pPr>
        <w:tabs>
          <w:tab w:val="num" w:pos="870"/>
        </w:tabs>
        <w:ind w:left="870" w:hanging="360"/>
      </w:pPr>
      <w:rPr>
        <w:rFonts w:ascii="Courier New" w:hAnsi="Courier New" w:cs="Courier New" w:hint="default"/>
      </w:rPr>
    </w:lvl>
    <w:lvl w:ilvl="2" w:tplc="04090005" w:tentative="1">
      <w:start w:val="1"/>
      <w:numFmt w:val="bullet"/>
      <w:lvlText w:val=""/>
      <w:lvlJc w:val="left"/>
      <w:pPr>
        <w:tabs>
          <w:tab w:val="num" w:pos="1590"/>
        </w:tabs>
        <w:ind w:left="1590" w:hanging="360"/>
      </w:pPr>
      <w:rPr>
        <w:rFonts w:ascii="Wingdings" w:hAnsi="Wingdings" w:hint="default"/>
      </w:rPr>
    </w:lvl>
    <w:lvl w:ilvl="3" w:tplc="04090001" w:tentative="1">
      <w:start w:val="1"/>
      <w:numFmt w:val="bullet"/>
      <w:lvlText w:val=""/>
      <w:lvlJc w:val="left"/>
      <w:pPr>
        <w:tabs>
          <w:tab w:val="num" w:pos="2310"/>
        </w:tabs>
        <w:ind w:left="2310" w:hanging="360"/>
      </w:pPr>
      <w:rPr>
        <w:rFonts w:ascii="Symbol" w:hAnsi="Symbol" w:hint="default"/>
      </w:rPr>
    </w:lvl>
    <w:lvl w:ilvl="4" w:tplc="04090003" w:tentative="1">
      <w:start w:val="1"/>
      <w:numFmt w:val="bullet"/>
      <w:lvlText w:val="o"/>
      <w:lvlJc w:val="left"/>
      <w:pPr>
        <w:tabs>
          <w:tab w:val="num" w:pos="3030"/>
        </w:tabs>
        <w:ind w:left="3030" w:hanging="360"/>
      </w:pPr>
      <w:rPr>
        <w:rFonts w:ascii="Courier New" w:hAnsi="Courier New" w:cs="Courier New" w:hint="default"/>
      </w:rPr>
    </w:lvl>
    <w:lvl w:ilvl="5" w:tplc="04090005" w:tentative="1">
      <w:start w:val="1"/>
      <w:numFmt w:val="bullet"/>
      <w:lvlText w:val=""/>
      <w:lvlJc w:val="left"/>
      <w:pPr>
        <w:tabs>
          <w:tab w:val="num" w:pos="3750"/>
        </w:tabs>
        <w:ind w:left="3750" w:hanging="360"/>
      </w:pPr>
      <w:rPr>
        <w:rFonts w:ascii="Wingdings" w:hAnsi="Wingdings" w:hint="default"/>
      </w:rPr>
    </w:lvl>
    <w:lvl w:ilvl="6" w:tplc="04090001" w:tentative="1">
      <w:start w:val="1"/>
      <w:numFmt w:val="bullet"/>
      <w:lvlText w:val=""/>
      <w:lvlJc w:val="left"/>
      <w:pPr>
        <w:tabs>
          <w:tab w:val="num" w:pos="4470"/>
        </w:tabs>
        <w:ind w:left="4470" w:hanging="360"/>
      </w:pPr>
      <w:rPr>
        <w:rFonts w:ascii="Symbol" w:hAnsi="Symbol" w:hint="default"/>
      </w:rPr>
    </w:lvl>
    <w:lvl w:ilvl="7" w:tplc="04090003" w:tentative="1">
      <w:start w:val="1"/>
      <w:numFmt w:val="bullet"/>
      <w:lvlText w:val="o"/>
      <w:lvlJc w:val="left"/>
      <w:pPr>
        <w:tabs>
          <w:tab w:val="num" w:pos="5190"/>
        </w:tabs>
        <w:ind w:left="5190" w:hanging="360"/>
      </w:pPr>
      <w:rPr>
        <w:rFonts w:ascii="Courier New" w:hAnsi="Courier New" w:cs="Courier New" w:hint="default"/>
      </w:rPr>
    </w:lvl>
    <w:lvl w:ilvl="8" w:tplc="04090005" w:tentative="1">
      <w:start w:val="1"/>
      <w:numFmt w:val="bullet"/>
      <w:lvlText w:val=""/>
      <w:lvlJc w:val="left"/>
      <w:pPr>
        <w:tabs>
          <w:tab w:val="num" w:pos="5910"/>
        </w:tabs>
        <w:ind w:left="5910" w:hanging="360"/>
      </w:pPr>
      <w:rPr>
        <w:rFonts w:ascii="Wingdings" w:hAnsi="Wingdings" w:hint="default"/>
      </w:rPr>
    </w:lvl>
  </w:abstractNum>
  <w:abstractNum w:abstractNumId="13" w15:restartNumberingAfterBreak="0">
    <w:nsid w:val="2EC03382"/>
    <w:multiLevelType w:val="multilevel"/>
    <w:tmpl w:val="85A2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8C45E6"/>
    <w:multiLevelType w:val="multilevel"/>
    <w:tmpl w:val="0108F27E"/>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9834C4"/>
    <w:multiLevelType w:val="hybridMultilevel"/>
    <w:tmpl w:val="253831EA"/>
    <w:lvl w:ilvl="0" w:tplc="AFBC5CDE">
      <w:start w:val="1"/>
      <w:numFmt w:val="bullet"/>
      <w:lvlText w:val=""/>
      <w:lvlJc w:val="left"/>
      <w:pPr>
        <w:tabs>
          <w:tab w:val="num" w:pos="570"/>
        </w:tabs>
        <w:ind w:left="570" w:hanging="21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307D91"/>
    <w:multiLevelType w:val="hybridMultilevel"/>
    <w:tmpl w:val="FFD8AC38"/>
    <w:lvl w:ilvl="0" w:tplc="AFBC5CDE">
      <w:start w:val="1"/>
      <w:numFmt w:val="bullet"/>
      <w:lvlText w:val=""/>
      <w:lvlJc w:val="left"/>
      <w:pPr>
        <w:tabs>
          <w:tab w:val="num" w:pos="210"/>
        </w:tabs>
        <w:ind w:left="210" w:hanging="210"/>
      </w:pPr>
      <w:rPr>
        <w:rFonts w:ascii="Symbol" w:hAnsi="Symbol" w:hint="default"/>
        <w:sz w:val="16"/>
        <w:szCs w:val="16"/>
      </w:rPr>
    </w:lvl>
    <w:lvl w:ilvl="1" w:tplc="113A35E4">
      <w:start w:val="1"/>
      <w:numFmt w:val="bullet"/>
      <w:lvlText w:val="-"/>
      <w:lvlJc w:val="left"/>
      <w:pPr>
        <w:tabs>
          <w:tab w:val="num" w:pos="930"/>
        </w:tabs>
        <w:ind w:left="930" w:hanging="360"/>
      </w:pPr>
      <w:rPr>
        <w:rFonts w:ascii="Times New Roman" w:hAnsi="Times New Roman" w:cs="Times New Roman" w:hint="default"/>
        <w:sz w:val="16"/>
        <w:szCs w:val="16"/>
      </w:rPr>
    </w:lvl>
    <w:lvl w:ilvl="2" w:tplc="04090005" w:tentative="1">
      <w:start w:val="1"/>
      <w:numFmt w:val="bullet"/>
      <w:lvlText w:val=""/>
      <w:lvlJc w:val="left"/>
      <w:pPr>
        <w:tabs>
          <w:tab w:val="num" w:pos="1590"/>
        </w:tabs>
        <w:ind w:left="1590" w:hanging="360"/>
      </w:pPr>
      <w:rPr>
        <w:rFonts w:ascii="Wingdings" w:hAnsi="Wingdings" w:hint="default"/>
      </w:rPr>
    </w:lvl>
    <w:lvl w:ilvl="3" w:tplc="04090001" w:tentative="1">
      <w:start w:val="1"/>
      <w:numFmt w:val="bullet"/>
      <w:lvlText w:val=""/>
      <w:lvlJc w:val="left"/>
      <w:pPr>
        <w:tabs>
          <w:tab w:val="num" w:pos="2310"/>
        </w:tabs>
        <w:ind w:left="2310" w:hanging="360"/>
      </w:pPr>
      <w:rPr>
        <w:rFonts w:ascii="Symbol" w:hAnsi="Symbol" w:hint="default"/>
      </w:rPr>
    </w:lvl>
    <w:lvl w:ilvl="4" w:tplc="04090003" w:tentative="1">
      <w:start w:val="1"/>
      <w:numFmt w:val="bullet"/>
      <w:lvlText w:val="o"/>
      <w:lvlJc w:val="left"/>
      <w:pPr>
        <w:tabs>
          <w:tab w:val="num" w:pos="3030"/>
        </w:tabs>
        <w:ind w:left="3030" w:hanging="360"/>
      </w:pPr>
      <w:rPr>
        <w:rFonts w:ascii="Courier New" w:hAnsi="Courier New" w:cs="Courier New" w:hint="default"/>
      </w:rPr>
    </w:lvl>
    <w:lvl w:ilvl="5" w:tplc="04090005" w:tentative="1">
      <w:start w:val="1"/>
      <w:numFmt w:val="bullet"/>
      <w:lvlText w:val=""/>
      <w:lvlJc w:val="left"/>
      <w:pPr>
        <w:tabs>
          <w:tab w:val="num" w:pos="3750"/>
        </w:tabs>
        <w:ind w:left="3750" w:hanging="360"/>
      </w:pPr>
      <w:rPr>
        <w:rFonts w:ascii="Wingdings" w:hAnsi="Wingdings" w:hint="default"/>
      </w:rPr>
    </w:lvl>
    <w:lvl w:ilvl="6" w:tplc="04090001" w:tentative="1">
      <w:start w:val="1"/>
      <w:numFmt w:val="bullet"/>
      <w:lvlText w:val=""/>
      <w:lvlJc w:val="left"/>
      <w:pPr>
        <w:tabs>
          <w:tab w:val="num" w:pos="4470"/>
        </w:tabs>
        <w:ind w:left="4470" w:hanging="360"/>
      </w:pPr>
      <w:rPr>
        <w:rFonts w:ascii="Symbol" w:hAnsi="Symbol" w:hint="default"/>
      </w:rPr>
    </w:lvl>
    <w:lvl w:ilvl="7" w:tplc="04090003" w:tentative="1">
      <w:start w:val="1"/>
      <w:numFmt w:val="bullet"/>
      <w:lvlText w:val="o"/>
      <w:lvlJc w:val="left"/>
      <w:pPr>
        <w:tabs>
          <w:tab w:val="num" w:pos="5190"/>
        </w:tabs>
        <w:ind w:left="5190" w:hanging="360"/>
      </w:pPr>
      <w:rPr>
        <w:rFonts w:ascii="Courier New" w:hAnsi="Courier New" w:cs="Courier New" w:hint="default"/>
      </w:rPr>
    </w:lvl>
    <w:lvl w:ilvl="8" w:tplc="04090005" w:tentative="1">
      <w:start w:val="1"/>
      <w:numFmt w:val="bullet"/>
      <w:lvlText w:val=""/>
      <w:lvlJc w:val="left"/>
      <w:pPr>
        <w:tabs>
          <w:tab w:val="num" w:pos="5910"/>
        </w:tabs>
        <w:ind w:left="5910" w:hanging="360"/>
      </w:pPr>
      <w:rPr>
        <w:rFonts w:ascii="Wingdings" w:hAnsi="Wingdings" w:hint="default"/>
      </w:rPr>
    </w:lvl>
  </w:abstractNum>
  <w:abstractNum w:abstractNumId="17" w15:restartNumberingAfterBreak="0">
    <w:nsid w:val="45A174D6"/>
    <w:multiLevelType w:val="multilevel"/>
    <w:tmpl w:val="02CA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C4645F"/>
    <w:multiLevelType w:val="hybridMultilevel"/>
    <w:tmpl w:val="B5249BC6"/>
    <w:lvl w:ilvl="0" w:tplc="AFBC5CDE">
      <w:start w:val="1"/>
      <w:numFmt w:val="bullet"/>
      <w:lvlText w:val=""/>
      <w:lvlJc w:val="left"/>
      <w:pPr>
        <w:tabs>
          <w:tab w:val="num" w:pos="210"/>
        </w:tabs>
        <w:ind w:left="210" w:hanging="210"/>
      </w:pPr>
      <w:rPr>
        <w:rFonts w:ascii="Symbol" w:hAnsi="Symbol" w:hint="default"/>
        <w:sz w:val="16"/>
        <w:szCs w:val="16"/>
      </w:rPr>
    </w:lvl>
    <w:lvl w:ilvl="1" w:tplc="04090003">
      <w:start w:val="1"/>
      <w:numFmt w:val="bullet"/>
      <w:lvlText w:val="o"/>
      <w:lvlJc w:val="left"/>
      <w:pPr>
        <w:tabs>
          <w:tab w:val="num" w:pos="930"/>
        </w:tabs>
        <w:ind w:left="930" w:hanging="360"/>
      </w:pPr>
      <w:rPr>
        <w:rFonts w:ascii="Courier New" w:hAnsi="Courier New" w:cs="Courier New" w:hint="default"/>
      </w:rPr>
    </w:lvl>
    <w:lvl w:ilvl="2" w:tplc="04090005" w:tentative="1">
      <w:start w:val="1"/>
      <w:numFmt w:val="bullet"/>
      <w:lvlText w:val=""/>
      <w:lvlJc w:val="left"/>
      <w:pPr>
        <w:tabs>
          <w:tab w:val="num" w:pos="1650"/>
        </w:tabs>
        <w:ind w:left="1650" w:hanging="360"/>
      </w:pPr>
      <w:rPr>
        <w:rFonts w:ascii="Wingdings" w:hAnsi="Wingdings" w:hint="default"/>
      </w:rPr>
    </w:lvl>
    <w:lvl w:ilvl="3" w:tplc="04090001" w:tentative="1">
      <w:start w:val="1"/>
      <w:numFmt w:val="bullet"/>
      <w:lvlText w:val=""/>
      <w:lvlJc w:val="left"/>
      <w:pPr>
        <w:tabs>
          <w:tab w:val="num" w:pos="2370"/>
        </w:tabs>
        <w:ind w:left="2370" w:hanging="360"/>
      </w:pPr>
      <w:rPr>
        <w:rFonts w:ascii="Symbol" w:hAnsi="Symbol" w:hint="default"/>
      </w:rPr>
    </w:lvl>
    <w:lvl w:ilvl="4" w:tplc="04090003" w:tentative="1">
      <w:start w:val="1"/>
      <w:numFmt w:val="bullet"/>
      <w:lvlText w:val="o"/>
      <w:lvlJc w:val="left"/>
      <w:pPr>
        <w:tabs>
          <w:tab w:val="num" w:pos="3090"/>
        </w:tabs>
        <w:ind w:left="3090" w:hanging="360"/>
      </w:pPr>
      <w:rPr>
        <w:rFonts w:ascii="Courier New" w:hAnsi="Courier New" w:cs="Courier New" w:hint="default"/>
      </w:rPr>
    </w:lvl>
    <w:lvl w:ilvl="5" w:tplc="04090005" w:tentative="1">
      <w:start w:val="1"/>
      <w:numFmt w:val="bullet"/>
      <w:lvlText w:val=""/>
      <w:lvlJc w:val="left"/>
      <w:pPr>
        <w:tabs>
          <w:tab w:val="num" w:pos="3810"/>
        </w:tabs>
        <w:ind w:left="3810" w:hanging="360"/>
      </w:pPr>
      <w:rPr>
        <w:rFonts w:ascii="Wingdings" w:hAnsi="Wingdings" w:hint="default"/>
      </w:rPr>
    </w:lvl>
    <w:lvl w:ilvl="6" w:tplc="04090001" w:tentative="1">
      <w:start w:val="1"/>
      <w:numFmt w:val="bullet"/>
      <w:lvlText w:val=""/>
      <w:lvlJc w:val="left"/>
      <w:pPr>
        <w:tabs>
          <w:tab w:val="num" w:pos="4530"/>
        </w:tabs>
        <w:ind w:left="4530" w:hanging="360"/>
      </w:pPr>
      <w:rPr>
        <w:rFonts w:ascii="Symbol" w:hAnsi="Symbol" w:hint="default"/>
      </w:rPr>
    </w:lvl>
    <w:lvl w:ilvl="7" w:tplc="04090003" w:tentative="1">
      <w:start w:val="1"/>
      <w:numFmt w:val="bullet"/>
      <w:lvlText w:val="o"/>
      <w:lvlJc w:val="left"/>
      <w:pPr>
        <w:tabs>
          <w:tab w:val="num" w:pos="5250"/>
        </w:tabs>
        <w:ind w:left="5250" w:hanging="360"/>
      </w:pPr>
      <w:rPr>
        <w:rFonts w:ascii="Courier New" w:hAnsi="Courier New" w:cs="Courier New" w:hint="default"/>
      </w:rPr>
    </w:lvl>
    <w:lvl w:ilvl="8" w:tplc="04090005" w:tentative="1">
      <w:start w:val="1"/>
      <w:numFmt w:val="bullet"/>
      <w:lvlText w:val=""/>
      <w:lvlJc w:val="left"/>
      <w:pPr>
        <w:tabs>
          <w:tab w:val="num" w:pos="5970"/>
        </w:tabs>
        <w:ind w:left="5970" w:hanging="360"/>
      </w:pPr>
      <w:rPr>
        <w:rFonts w:ascii="Wingdings" w:hAnsi="Wingdings" w:hint="default"/>
      </w:rPr>
    </w:lvl>
  </w:abstractNum>
  <w:abstractNum w:abstractNumId="19" w15:restartNumberingAfterBreak="0">
    <w:nsid w:val="51C375CA"/>
    <w:multiLevelType w:val="hybridMultilevel"/>
    <w:tmpl w:val="9C04E2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727B43"/>
    <w:multiLevelType w:val="multilevel"/>
    <w:tmpl w:val="FBB8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860AF6"/>
    <w:multiLevelType w:val="multilevel"/>
    <w:tmpl w:val="6054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9B4EB7"/>
    <w:multiLevelType w:val="hybridMultilevel"/>
    <w:tmpl w:val="B37AE818"/>
    <w:lvl w:ilvl="0" w:tplc="0C090013">
      <w:start w:val="1"/>
      <w:numFmt w:val="upperRoman"/>
      <w:lvlText w:val="%1."/>
      <w:lvlJc w:val="right"/>
      <w:pPr>
        <w:tabs>
          <w:tab w:val="num" w:pos="900"/>
        </w:tabs>
        <w:ind w:left="900" w:hanging="180"/>
      </w:p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23" w15:restartNumberingAfterBreak="0">
    <w:nsid w:val="5E9B2EE2"/>
    <w:multiLevelType w:val="hybridMultilevel"/>
    <w:tmpl w:val="AFE8E584"/>
    <w:lvl w:ilvl="0" w:tplc="96E8D8F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902D02"/>
    <w:multiLevelType w:val="hybridMultilevel"/>
    <w:tmpl w:val="C8805AE0"/>
    <w:lvl w:ilvl="0" w:tplc="AFBC5CDE">
      <w:start w:val="1"/>
      <w:numFmt w:val="bullet"/>
      <w:lvlText w:val=""/>
      <w:lvlJc w:val="left"/>
      <w:pPr>
        <w:tabs>
          <w:tab w:val="num" w:pos="720"/>
        </w:tabs>
        <w:ind w:left="720" w:hanging="21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250B30"/>
    <w:multiLevelType w:val="hybridMultilevel"/>
    <w:tmpl w:val="DDA21886"/>
    <w:lvl w:ilvl="0" w:tplc="AFBC5CDE">
      <w:start w:val="1"/>
      <w:numFmt w:val="bullet"/>
      <w:lvlText w:val=""/>
      <w:lvlJc w:val="left"/>
      <w:pPr>
        <w:tabs>
          <w:tab w:val="num" w:pos="210"/>
        </w:tabs>
        <w:ind w:left="210" w:hanging="210"/>
      </w:pPr>
      <w:rPr>
        <w:rFonts w:ascii="Symbol" w:hAnsi="Symbol" w:hint="default"/>
        <w:sz w:val="16"/>
        <w:szCs w:val="16"/>
      </w:rPr>
    </w:lvl>
    <w:lvl w:ilvl="1" w:tplc="04090003" w:tentative="1">
      <w:start w:val="1"/>
      <w:numFmt w:val="bullet"/>
      <w:lvlText w:val="o"/>
      <w:lvlJc w:val="left"/>
      <w:pPr>
        <w:tabs>
          <w:tab w:val="num" w:pos="930"/>
        </w:tabs>
        <w:ind w:left="930" w:hanging="360"/>
      </w:pPr>
      <w:rPr>
        <w:rFonts w:ascii="Courier New" w:hAnsi="Courier New" w:cs="Courier New" w:hint="default"/>
      </w:rPr>
    </w:lvl>
    <w:lvl w:ilvl="2" w:tplc="04090005" w:tentative="1">
      <w:start w:val="1"/>
      <w:numFmt w:val="bullet"/>
      <w:lvlText w:val=""/>
      <w:lvlJc w:val="left"/>
      <w:pPr>
        <w:tabs>
          <w:tab w:val="num" w:pos="1650"/>
        </w:tabs>
        <w:ind w:left="1650" w:hanging="360"/>
      </w:pPr>
      <w:rPr>
        <w:rFonts w:ascii="Wingdings" w:hAnsi="Wingdings" w:hint="default"/>
      </w:rPr>
    </w:lvl>
    <w:lvl w:ilvl="3" w:tplc="04090001" w:tentative="1">
      <w:start w:val="1"/>
      <w:numFmt w:val="bullet"/>
      <w:lvlText w:val=""/>
      <w:lvlJc w:val="left"/>
      <w:pPr>
        <w:tabs>
          <w:tab w:val="num" w:pos="2370"/>
        </w:tabs>
        <w:ind w:left="2370" w:hanging="360"/>
      </w:pPr>
      <w:rPr>
        <w:rFonts w:ascii="Symbol" w:hAnsi="Symbol" w:hint="default"/>
      </w:rPr>
    </w:lvl>
    <w:lvl w:ilvl="4" w:tplc="04090003" w:tentative="1">
      <w:start w:val="1"/>
      <w:numFmt w:val="bullet"/>
      <w:lvlText w:val="o"/>
      <w:lvlJc w:val="left"/>
      <w:pPr>
        <w:tabs>
          <w:tab w:val="num" w:pos="3090"/>
        </w:tabs>
        <w:ind w:left="3090" w:hanging="360"/>
      </w:pPr>
      <w:rPr>
        <w:rFonts w:ascii="Courier New" w:hAnsi="Courier New" w:cs="Courier New" w:hint="default"/>
      </w:rPr>
    </w:lvl>
    <w:lvl w:ilvl="5" w:tplc="04090005" w:tentative="1">
      <w:start w:val="1"/>
      <w:numFmt w:val="bullet"/>
      <w:lvlText w:val=""/>
      <w:lvlJc w:val="left"/>
      <w:pPr>
        <w:tabs>
          <w:tab w:val="num" w:pos="3810"/>
        </w:tabs>
        <w:ind w:left="3810" w:hanging="360"/>
      </w:pPr>
      <w:rPr>
        <w:rFonts w:ascii="Wingdings" w:hAnsi="Wingdings" w:hint="default"/>
      </w:rPr>
    </w:lvl>
    <w:lvl w:ilvl="6" w:tplc="04090001" w:tentative="1">
      <w:start w:val="1"/>
      <w:numFmt w:val="bullet"/>
      <w:lvlText w:val=""/>
      <w:lvlJc w:val="left"/>
      <w:pPr>
        <w:tabs>
          <w:tab w:val="num" w:pos="4530"/>
        </w:tabs>
        <w:ind w:left="4530" w:hanging="360"/>
      </w:pPr>
      <w:rPr>
        <w:rFonts w:ascii="Symbol" w:hAnsi="Symbol" w:hint="default"/>
      </w:rPr>
    </w:lvl>
    <w:lvl w:ilvl="7" w:tplc="04090003" w:tentative="1">
      <w:start w:val="1"/>
      <w:numFmt w:val="bullet"/>
      <w:lvlText w:val="o"/>
      <w:lvlJc w:val="left"/>
      <w:pPr>
        <w:tabs>
          <w:tab w:val="num" w:pos="5250"/>
        </w:tabs>
        <w:ind w:left="5250" w:hanging="360"/>
      </w:pPr>
      <w:rPr>
        <w:rFonts w:ascii="Courier New" w:hAnsi="Courier New" w:cs="Courier New" w:hint="default"/>
      </w:rPr>
    </w:lvl>
    <w:lvl w:ilvl="8" w:tplc="04090005" w:tentative="1">
      <w:start w:val="1"/>
      <w:numFmt w:val="bullet"/>
      <w:lvlText w:val=""/>
      <w:lvlJc w:val="left"/>
      <w:pPr>
        <w:tabs>
          <w:tab w:val="num" w:pos="5970"/>
        </w:tabs>
        <w:ind w:left="5970" w:hanging="360"/>
      </w:pPr>
      <w:rPr>
        <w:rFonts w:ascii="Wingdings" w:hAnsi="Wingdings" w:hint="default"/>
      </w:rPr>
    </w:lvl>
  </w:abstractNum>
  <w:abstractNum w:abstractNumId="26" w15:restartNumberingAfterBreak="0">
    <w:nsid w:val="65857D74"/>
    <w:multiLevelType w:val="multilevel"/>
    <w:tmpl w:val="1E10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4C6E0E"/>
    <w:multiLevelType w:val="hybridMultilevel"/>
    <w:tmpl w:val="B6182652"/>
    <w:lvl w:ilvl="0" w:tplc="AFBC5CDE">
      <w:start w:val="1"/>
      <w:numFmt w:val="bullet"/>
      <w:lvlText w:val=""/>
      <w:lvlJc w:val="left"/>
      <w:pPr>
        <w:tabs>
          <w:tab w:val="num" w:pos="630"/>
        </w:tabs>
        <w:ind w:left="630" w:hanging="210"/>
      </w:pPr>
      <w:rPr>
        <w:rFonts w:ascii="Symbol" w:hAnsi="Symbol" w:hint="default"/>
        <w:sz w:val="16"/>
        <w:szCs w:val="16"/>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6B597B18"/>
    <w:multiLevelType w:val="hybridMultilevel"/>
    <w:tmpl w:val="45369EAA"/>
    <w:lvl w:ilvl="0" w:tplc="96E8D8F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24A27"/>
    <w:multiLevelType w:val="hybridMultilevel"/>
    <w:tmpl w:val="F2DEB3FC"/>
    <w:lvl w:ilvl="0" w:tplc="AFBC5CDE">
      <w:start w:val="1"/>
      <w:numFmt w:val="bullet"/>
      <w:lvlText w:val=""/>
      <w:lvlJc w:val="left"/>
      <w:pPr>
        <w:tabs>
          <w:tab w:val="num" w:pos="210"/>
        </w:tabs>
        <w:ind w:left="210" w:hanging="210"/>
      </w:pPr>
      <w:rPr>
        <w:rFonts w:ascii="Symbol" w:hAnsi="Symbol" w:hint="default"/>
        <w:sz w:val="16"/>
        <w:szCs w:val="16"/>
      </w:rPr>
    </w:lvl>
    <w:lvl w:ilvl="1" w:tplc="AFBC5CDE">
      <w:start w:val="1"/>
      <w:numFmt w:val="bullet"/>
      <w:lvlText w:val=""/>
      <w:lvlJc w:val="left"/>
      <w:pPr>
        <w:tabs>
          <w:tab w:val="num" w:pos="1290"/>
        </w:tabs>
        <w:ind w:left="1290" w:hanging="210"/>
      </w:pPr>
      <w:rPr>
        <w:rFonts w:ascii="Symbol" w:hAnsi="Symbol"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D878E2"/>
    <w:multiLevelType w:val="hybridMultilevel"/>
    <w:tmpl w:val="BD0E7032"/>
    <w:lvl w:ilvl="0" w:tplc="0C090013">
      <w:start w:val="1"/>
      <w:numFmt w:val="upperRoman"/>
      <w:lvlText w:val="%1."/>
      <w:lvlJc w:val="right"/>
      <w:pPr>
        <w:tabs>
          <w:tab w:val="num" w:pos="900"/>
        </w:tabs>
        <w:ind w:left="900" w:hanging="180"/>
      </w:pPr>
      <w:rPr>
        <w:rFont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DCA0E3F"/>
    <w:multiLevelType w:val="hybridMultilevel"/>
    <w:tmpl w:val="82A208E0"/>
    <w:lvl w:ilvl="0" w:tplc="AFBC5CDE">
      <w:start w:val="1"/>
      <w:numFmt w:val="bullet"/>
      <w:lvlText w:val=""/>
      <w:lvlJc w:val="left"/>
      <w:pPr>
        <w:tabs>
          <w:tab w:val="num" w:pos="720"/>
        </w:tabs>
        <w:ind w:left="720" w:hanging="21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1625331">
    <w:abstractNumId w:val="30"/>
  </w:num>
  <w:num w:numId="2" w16cid:durableId="1942910116">
    <w:abstractNumId w:val="22"/>
  </w:num>
  <w:num w:numId="3" w16cid:durableId="1679885523">
    <w:abstractNumId w:val="26"/>
  </w:num>
  <w:num w:numId="4" w16cid:durableId="717322603">
    <w:abstractNumId w:val="21"/>
  </w:num>
  <w:num w:numId="5" w16cid:durableId="589850047">
    <w:abstractNumId w:val="23"/>
  </w:num>
  <w:num w:numId="6" w16cid:durableId="899294436">
    <w:abstractNumId w:val="12"/>
  </w:num>
  <w:num w:numId="7" w16cid:durableId="1763331242">
    <w:abstractNumId w:val="29"/>
  </w:num>
  <w:num w:numId="8" w16cid:durableId="1462187624">
    <w:abstractNumId w:val="0"/>
  </w:num>
  <w:num w:numId="9" w16cid:durableId="1436368142">
    <w:abstractNumId w:val="28"/>
  </w:num>
  <w:num w:numId="10" w16cid:durableId="443038243">
    <w:abstractNumId w:val="24"/>
  </w:num>
  <w:num w:numId="11" w16cid:durableId="1505852275">
    <w:abstractNumId w:val="18"/>
  </w:num>
  <w:num w:numId="12" w16cid:durableId="91558701">
    <w:abstractNumId w:val="4"/>
  </w:num>
  <w:num w:numId="13" w16cid:durableId="466701085">
    <w:abstractNumId w:val="11"/>
  </w:num>
  <w:num w:numId="14" w16cid:durableId="960569742">
    <w:abstractNumId w:val="7"/>
  </w:num>
  <w:num w:numId="15" w16cid:durableId="239486374">
    <w:abstractNumId w:val="16"/>
  </w:num>
  <w:num w:numId="16" w16cid:durableId="1937253422">
    <w:abstractNumId w:val="2"/>
  </w:num>
  <w:num w:numId="17" w16cid:durableId="1575969508">
    <w:abstractNumId w:val="13"/>
  </w:num>
  <w:num w:numId="18" w16cid:durableId="1778792370">
    <w:abstractNumId w:val="6"/>
  </w:num>
  <w:num w:numId="19" w16cid:durableId="1503661199">
    <w:abstractNumId w:val="31"/>
  </w:num>
  <w:num w:numId="20" w16cid:durableId="525219543">
    <w:abstractNumId w:val="25"/>
  </w:num>
  <w:num w:numId="21" w16cid:durableId="2007514317">
    <w:abstractNumId w:val="5"/>
  </w:num>
  <w:num w:numId="22" w16cid:durableId="1400666020">
    <w:abstractNumId w:val="8"/>
  </w:num>
  <w:num w:numId="23" w16cid:durableId="1777671647">
    <w:abstractNumId w:val="14"/>
  </w:num>
  <w:num w:numId="24" w16cid:durableId="894513517">
    <w:abstractNumId w:val="15"/>
  </w:num>
  <w:num w:numId="25" w16cid:durableId="316761159">
    <w:abstractNumId w:val="10"/>
  </w:num>
  <w:num w:numId="26" w16cid:durableId="715156984">
    <w:abstractNumId w:val="27"/>
  </w:num>
  <w:num w:numId="27" w16cid:durableId="1712801543">
    <w:abstractNumId w:val="3"/>
  </w:num>
  <w:num w:numId="28" w16cid:durableId="988435819">
    <w:abstractNumId w:val="20"/>
  </w:num>
  <w:num w:numId="29" w16cid:durableId="1747611256">
    <w:abstractNumId w:val="17"/>
  </w:num>
  <w:num w:numId="30" w16cid:durableId="1359696320">
    <w:abstractNumId w:val="9"/>
  </w:num>
  <w:num w:numId="31" w16cid:durableId="378356027">
    <w:abstractNumId w:val="19"/>
  </w:num>
  <w:num w:numId="32" w16cid:durableId="2106151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A7"/>
    <w:rsid w:val="000010E4"/>
    <w:rsid w:val="00007C5A"/>
    <w:rsid w:val="00034192"/>
    <w:rsid w:val="000364EB"/>
    <w:rsid w:val="0008544C"/>
    <w:rsid w:val="000914D2"/>
    <w:rsid w:val="000A675E"/>
    <w:rsid w:val="000C6E41"/>
    <w:rsid w:val="00104A39"/>
    <w:rsid w:val="001059C6"/>
    <w:rsid w:val="0012237E"/>
    <w:rsid w:val="0012264C"/>
    <w:rsid w:val="001505E9"/>
    <w:rsid w:val="00160E7F"/>
    <w:rsid w:val="00170352"/>
    <w:rsid w:val="0017495A"/>
    <w:rsid w:val="001B3D5A"/>
    <w:rsid w:val="001B4EF3"/>
    <w:rsid w:val="001D11D3"/>
    <w:rsid w:val="001E69FF"/>
    <w:rsid w:val="001F0BBF"/>
    <w:rsid w:val="00200C6B"/>
    <w:rsid w:val="0020133E"/>
    <w:rsid w:val="00207F03"/>
    <w:rsid w:val="00215E3F"/>
    <w:rsid w:val="002526CC"/>
    <w:rsid w:val="00296531"/>
    <w:rsid w:val="002A3F95"/>
    <w:rsid w:val="002B3DFE"/>
    <w:rsid w:val="002C611E"/>
    <w:rsid w:val="002D5777"/>
    <w:rsid w:val="00326373"/>
    <w:rsid w:val="003502A0"/>
    <w:rsid w:val="00354CD0"/>
    <w:rsid w:val="0036230A"/>
    <w:rsid w:val="00363656"/>
    <w:rsid w:val="00385151"/>
    <w:rsid w:val="0038711C"/>
    <w:rsid w:val="003B2471"/>
    <w:rsid w:val="003B2F17"/>
    <w:rsid w:val="003D56AF"/>
    <w:rsid w:val="003E7295"/>
    <w:rsid w:val="003F3FC0"/>
    <w:rsid w:val="003F5374"/>
    <w:rsid w:val="00436BFB"/>
    <w:rsid w:val="00442956"/>
    <w:rsid w:val="004543BC"/>
    <w:rsid w:val="00455EED"/>
    <w:rsid w:val="00466B13"/>
    <w:rsid w:val="00472915"/>
    <w:rsid w:val="00480239"/>
    <w:rsid w:val="004832E0"/>
    <w:rsid w:val="0048399A"/>
    <w:rsid w:val="004B46CB"/>
    <w:rsid w:val="004C2A75"/>
    <w:rsid w:val="004C3410"/>
    <w:rsid w:val="004E359C"/>
    <w:rsid w:val="005053AB"/>
    <w:rsid w:val="005126E4"/>
    <w:rsid w:val="00537A57"/>
    <w:rsid w:val="00550231"/>
    <w:rsid w:val="00562EB9"/>
    <w:rsid w:val="00571407"/>
    <w:rsid w:val="00587FC1"/>
    <w:rsid w:val="0059445E"/>
    <w:rsid w:val="005C3462"/>
    <w:rsid w:val="005C4945"/>
    <w:rsid w:val="005D6A1F"/>
    <w:rsid w:val="005E4535"/>
    <w:rsid w:val="006207C7"/>
    <w:rsid w:val="006371D5"/>
    <w:rsid w:val="006433C5"/>
    <w:rsid w:val="00687217"/>
    <w:rsid w:val="006C3D6B"/>
    <w:rsid w:val="006E76B5"/>
    <w:rsid w:val="006F58F4"/>
    <w:rsid w:val="006F7E10"/>
    <w:rsid w:val="007273D5"/>
    <w:rsid w:val="007423AE"/>
    <w:rsid w:val="00745FBF"/>
    <w:rsid w:val="00751C6E"/>
    <w:rsid w:val="00753308"/>
    <w:rsid w:val="007726F1"/>
    <w:rsid w:val="00791BE6"/>
    <w:rsid w:val="007A52CB"/>
    <w:rsid w:val="007B1FD6"/>
    <w:rsid w:val="007C195B"/>
    <w:rsid w:val="007C5251"/>
    <w:rsid w:val="007C55FC"/>
    <w:rsid w:val="007E0813"/>
    <w:rsid w:val="008079E7"/>
    <w:rsid w:val="008125D5"/>
    <w:rsid w:val="00844894"/>
    <w:rsid w:val="008525E0"/>
    <w:rsid w:val="008561E4"/>
    <w:rsid w:val="00885F36"/>
    <w:rsid w:val="008A62C3"/>
    <w:rsid w:val="008B1F99"/>
    <w:rsid w:val="008B2715"/>
    <w:rsid w:val="008E64DE"/>
    <w:rsid w:val="00955E0E"/>
    <w:rsid w:val="00961A38"/>
    <w:rsid w:val="009775F2"/>
    <w:rsid w:val="009775F6"/>
    <w:rsid w:val="009970D5"/>
    <w:rsid w:val="009A791A"/>
    <w:rsid w:val="009D23D4"/>
    <w:rsid w:val="009E6CD5"/>
    <w:rsid w:val="009F7554"/>
    <w:rsid w:val="00A363EF"/>
    <w:rsid w:val="00A5548D"/>
    <w:rsid w:val="00A81558"/>
    <w:rsid w:val="00A83E0C"/>
    <w:rsid w:val="00A9512C"/>
    <w:rsid w:val="00A96625"/>
    <w:rsid w:val="00AA57DD"/>
    <w:rsid w:val="00AA774F"/>
    <w:rsid w:val="00AB214C"/>
    <w:rsid w:val="00AC320F"/>
    <w:rsid w:val="00AE1328"/>
    <w:rsid w:val="00AE42BA"/>
    <w:rsid w:val="00AE6E0E"/>
    <w:rsid w:val="00B03BC3"/>
    <w:rsid w:val="00B05C9F"/>
    <w:rsid w:val="00B22AEF"/>
    <w:rsid w:val="00B26CC1"/>
    <w:rsid w:val="00B34E78"/>
    <w:rsid w:val="00B401C6"/>
    <w:rsid w:val="00B44F52"/>
    <w:rsid w:val="00B64D72"/>
    <w:rsid w:val="00B66BA7"/>
    <w:rsid w:val="00B72519"/>
    <w:rsid w:val="00B76248"/>
    <w:rsid w:val="00B83011"/>
    <w:rsid w:val="00B8597E"/>
    <w:rsid w:val="00B95B32"/>
    <w:rsid w:val="00BC3C00"/>
    <w:rsid w:val="00BC5713"/>
    <w:rsid w:val="00BD0388"/>
    <w:rsid w:val="00BD63B2"/>
    <w:rsid w:val="00BE4072"/>
    <w:rsid w:val="00BE41A7"/>
    <w:rsid w:val="00BF6381"/>
    <w:rsid w:val="00C05C7A"/>
    <w:rsid w:val="00C15191"/>
    <w:rsid w:val="00C25B97"/>
    <w:rsid w:val="00C52671"/>
    <w:rsid w:val="00C564B9"/>
    <w:rsid w:val="00C60C49"/>
    <w:rsid w:val="00C620B9"/>
    <w:rsid w:val="00C76F18"/>
    <w:rsid w:val="00CA5603"/>
    <w:rsid w:val="00CB0630"/>
    <w:rsid w:val="00CB0674"/>
    <w:rsid w:val="00CF1705"/>
    <w:rsid w:val="00CF4C3B"/>
    <w:rsid w:val="00D30F12"/>
    <w:rsid w:val="00D50126"/>
    <w:rsid w:val="00D57F29"/>
    <w:rsid w:val="00D65FDF"/>
    <w:rsid w:val="00D774B7"/>
    <w:rsid w:val="00D9024A"/>
    <w:rsid w:val="00DA6C15"/>
    <w:rsid w:val="00DB3F39"/>
    <w:rsid w:val="00DD5C62"/>
    <w:rsid w:val="00DE1D8E"/>
    <w:rsid w:val="00DF707D"/>
    <w:rsid w:val="00E26E41"/>
    <w:rsid w:val="00E72ABE"/>
    <w:rsid w:val="00EC036F"/>
    <w:rsid w:val="00EC5D04"/>
    <w:rsid w:val="00ED663C"/>
    <w:rsid w:val="00EE0F19"/>
    <w:rsid w:val="00EE5722"/>
    <w:rsid w:val="00EE5F6C"/>
    <w:rsid w:val="00EF5798"/>
    <w:rsid w:val="00F0542B"/>
    <w:rsid w:val="00F107D8"/>
    <w:rsid w:val="00F26630"/>
    <w:rsid w:val="00F26D97"/>
    <w:rsid w:val="00F37570"/>
    <w:rsid w:val="00F42D4D"/>
    <w:rsid w:val="00F50544"/>
    <w:rsid w:val="00F73EFE"/>
    <w:rsid w:val="00F75D6C"/>
    <w:rsid w:val="00FB04FD"/>
    <w:rsid w:val="00FB511B"/>
    <w:rsid w:val="00FC60CE"/>
    <w:rsid w:val="00FC66A4"/>
    <w:rsid w:val="00FD53D6"/>
    <w:rsid w:val="05F21BCA"/>
    <w:rsid w:val="07B8655E"/>
    <w:rsid w:val="130213A8"/>
    <w:rsid w:val="20776947"/>
    <w:rsid w:val="2B2B36DD"/>
    <w:rsid w:val="37F09188"/>
    <w:rsid w:val="3951CDD6"/>
    <w:rsid w:val="398C61E9"/>
    <w:rsid w:val="39B3F018"/>
    <w:rsid w:val="44D70216"/>
    <w:rsid w:val="48B91DF9"/>
    <w:rsid w:val="49AA7339"/>
    <w:rsid w:val="4B7A9923"/>
    <w:rsid w:val="56C25FE3"/>
    <w:rsid w:val="57469205"/>
    <w:rsid w:val="584F6644"/>
    <w:rsid w:val="60986F5B"/>
    <w:rsid w:val="67FAC3FF"/>
    <w:rsid w:val="6C94168F"/>
    <w:rsid w:val="77310F20"/>
    <w:rsid w:val="77F41F6C"/>
    <w:rsid w:val="7B3EF2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24BB4"/>
  <w15:docId w15:val="{3787BB93-E54A-4AA5-8CCF-EC14EC39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05E9"/>
    <w:rPr>
      <w:sz w:val="24"/>
      <w:szCs w:val="24"/>
      <w:lang w:val="en-US" w:eastAsia="en-US"/>
    </w:rPr>
  </w:style>
  <w:style w:type="paragraph" w:styleId="Heading3">
    <w:name w:val="heading 3"/>
    <w:basedOn w:val="Normal"/>
    <w:next w:val="Normal"/>
    <w:link w:val="Heading3Char"/>
    <w:qFormat/>
    <w:rsid w:val="001505E9"/>
    <w:pPr>
      <w:keepNext/>
      <w:outlineLvl w:val="2"/>
    </w:pPr>
    <w:rPr>
      <w:szCs w:val="20"/>
    </w:rPr>
  </w:style>
  <w:style w:type="paragraph" w:styleId="Heading4">
    <w:name w:val="heading 4"/>
    <w:basedOn w:val="Normal"/>
    <w:qFormat/>
    <w:rsid w:val="00571407"/>
    <w:pPr>
      <w:spacing w:before="100" w:beforeAutospacing="1" w:after="100" w:afterAutospacing="1"/>
      <w:outlineLvl w:val="3"/>
    </w:pPr>
    <w:rPr>
      <w:rFonts w:ascii="Verdana" w:hAnsi="Verdana" w:cs="Tahoma"/>
      <w:b/>
      <w:bCs/>
      <w:color w:val="003399"/>
      <w:sz w:val="18"/>
      <w:szCs w:val="18"/>
    </w:rPr>
  </w:style>
  <w:style w:type="paragraph" w:styleId="Heading5">
    <w:name w:val="heading 5"/>
    <w:basedOn w:val="Normal"/>
    <w:next w:val="Normal"/>
    <w:link w:val="Heading5Char"/>
    <w:semiHidden/>
    <w:unhideWhenUsed/>
    <w:qFormat/>
    <w:rsid w:val="00EC5D0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EC5D04"/>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505E9"/>
    <w:pPr>
      <w:tabs>
        <w:tab w:val="center" w:pos="4320"/>
        <w:tab w:val="right" w:pos="8640"/>
      </w:tabs>
    </w:pPr>
  </w:style>
  <w:style w:type="character" w:styleId="PageNumber">
    <w:name w:val="page number"/>
    <w:basedOn w:val="DefaultParagraphFont"/>
    <w:rsid w:val="001505E9"/>
  </w:style>
  <w:style w:type="paragraph" w:styleId="Header">
    <w:name w:val="header"/>
    <w:basedOn w:val="Normal"/>
    <w:rsid w:val="001505E9"/>
    <w:pPr>
      <w:tabs>
        <w:tab w:val="center" w:pos="4153"/>
        <w:tab w:val="right" w:pos="8306"/>
      </w:tabs>
    </w:pPr>
  </w:style>
  <w:style w:type="character" w:styleId="Hyperlink">
    <w:name w:val="Hyperlink"/>
    <w:rsid w:val="00B66BA7"/>
    <w:rPr>
      <w:color w:val="0000FF"/>
      <w:u w:val="single"/>
    </w:rPr>
  </w:style>
  <w:style w:type="character" w:styleId="HTMLTypewriter">
    <w:name w:val="HTML Typewriter"/>
    <w:rsid w:val="00B66BA7"/>
    <w:rPr>
      <w:rFonts w:ascii="Courier New" w:eastAsia="Times New Roman" w:hAnsi="Courier New" w:cs="Courier New"/>
      <w:sz w:val="20"/>
      <w:szCs w:val="20"/>
    </w:rPr>
  </w:style>
  <w:style w:type="paragraph" w:customStyle="1" w:styleId="textdarkgreymedium">
    <w:name w:val="textdarkgreymedium"/>
    <w:basedOn w:val="Normal"/>
    <w:rsid w:val="00EE0F19"/>
    <w:pPr>
      <w:spacing w:before="100" w:beforeAutospacing="1" w:after="100" w:afterAutospacing="1"/>
    </w:pPr>
  </w:style>
  <w:style w:type="paragraph" w:styleId="NormalWeb">
    <w:name w:val="Normal (Web)"/>
    <w:basedOn w:val="Normal"/>
    <w:uiPriority w:val="99"/>
    <w:rsid w:val="00571407"/>
    <w:pPr>
      <w:spacing w:before="100" w:beforeAutospacing="1" w:after="100" w:afterAutospacing="1"/>
    </w:pPr>
  </w:style>
  <w:style w:type="character" w:customStyle="1" w:styleId="FooterChar">
    <w:name w:val="Footer Char"/>
    <w:link w:val="Footer"/>
    <w:rsid w:val="00466B13"/>
    <w:rPr>
      <w:sz w:val="24"/>
      <w:szCs w:val="24"/>
      <w:lang w:val="en-US" w:eastAsia="en-US"/>
    </w:rPr>
  </w:style>
  <w:style w:type="character" w:styleId="Emphasis">
    <w:name w:val="Emphasis"/>
    <w:uiPriority w:val="20"/>
    <w:qFormat/>
    <w:rsid w:val="00385151"/>
    <w:rPr>
      <w:i/>
      <w:iCs/>
    </w:rPr>
  </w:style>
  <w:style w:type="character" w:styleId="Strong">
    <w:name w:val="Strong"/>
    <w:uiPriority w:val="22"/>
    <w:qFormat/>
    <w:rsid w:val="00385151"/>
    <w:rPr>
      <w:b/>
      <w:bCs/>
    </w:rPr>
  </w:style>
  <w:style w:type="paragraph" w:styleId="NoSpacing">
    <w:name w:val="No Spacing"/>
    <w:uiPriority w:val="1"/>
    <w:qFormat/>
    <w:rsid w:val="005E4535"/>
    <w:rPr>
      <w:sz w:val="24"/>
      <w:szCs w:val="24"/>
      <w:lang w:val="en-AU" w:eastAsia="en-US"/>
    </w:rPr>
  </w:style>
  <w:style w:type="paragraph" w:styleId="ListParagraph">
    <w:name w:val="List Paragraph"/>
    <w:basedOn w:val="Normal"/>
    <w:uiPriority w:val="34"/>
    <w:qFormat/>
    <w:rsid w:val="005E4535"/>
    <w:pPr>
      <w:ind w:left="720"/>
      <w:contextualSpacing/>
    </w:pPr>
  </w:style>
  <w:style w:type="character" w:styleId="UnresolvedMention">
    <w:name w:val="Unresolved Mention"/>
    <w:uiPriority w:val="99"/>
    <w:semiHidden/>
    <w:unhideWhenUsed/>
    <w:rsid w:val="002C611E"/>
    <w:rPr>
      <w:color w:val="605E5C"/>
      <w:shd w:val="clear" w:color="auto" w:fill="E1DFDD"/>
    </w:rPr>
  </w:style>
  <w:style w:type="character" w:customStyle="1" w:styleId="markedcontent">
    <w:name w:val="markedcontent"/>
    <w:basedOn w:val="DefaultParagraphFont"/>
    <w:rsid w:val="0059445E"/>
  </w:style>
  <w:style w:type="character" w:styleId="FollowedHyperlink">
    <w:name w:val="FollowedHyperlink"/>
    <w:basedOn w:val="DefaultParagraphFont"/>
    <w:rsid w:val="00D65FDF"/>
    <w:rPr>
      <w:color w:val="954F72" w:themeColor="followedHyperlink"/>
      <w:u w:val="single"/>
    </w:rPr>
  </w:style>
  <w:style w:type="character" w:customStyle="1" w:styleId="Heading5Char">
    <w:name w:val="Heading 5 Char"/>
    <w:basedOn w:val="DefaultParagraphFont"/>
    <w:link w:val="Heading5"/>
    <w:semiHidden/>
    <w:rsid w:val="00EC5D04"/>
    <w:rPr>
      <w:rFonts w:asciiTheme="majorHAnsi" w:eastAsiaTheme="majorEastAsia" w:hAnsiTheme="majorHAnsi" w:cstheme="majorBidi"/>
      <w:color w:val="2F5496" w:themeColor="accent1" w:themeShade="BF"/>
      <w:sz w:val="24"/>
      <w:szCs w:val="24"/>
      <w:lang w:val="en-US" w:eastAsia="en-US"/>
    </w:rPr>
  </w:style>
  <w:style w:type="character" w:customStyle="1" w:styleId="Heading6Char">
    <w:name w:val="Heading 6 Char"/>
    <w:basedOn w:val="DefaultParagraphFont"/>
    <w:link w:val="Heading6"/>
    <w:semiHidden/>
    <w:rsid w:val="00EC5D04"/>
    <w:rPr>
      <w:rFonts w:asciiTheme="majorHAnsi" w:eastAsiaTheme="majorEastAsia" w:hAnsiTheme="majorHAnsi" w:cstheme="majorBidi"/>
      <w:color w:val="1F3763" w:themeColor="accent1" w:themeShade="7F"/>
      <w:sz w:val="24"/>
      <w:szCs w:val="24"/>
      <w:lang w:val="en-US" w:eastAsia="en-US"/>
    </w:rPr>
  </w:style>
  <w:style w:type="character" w:customStyle="1" w:styleId="Heading3Char">
    <w:name w:val="Heading 3 Char"/>
    <w:link w:val="Heading3"/>
    <w:rsid w:val="008B1F99"/>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061">
      <w:bodyDiv w:val="1"/>
      <w:marLeft w:val="0"/>
      <w:marRight w:val="0"/>
      <w:marTop w:val="0"/>
      <w:marBottom w:val="0"/>
      <w:divBdr>
        <w:top w:val="none" w:sz="0" w:space="0" w:color="auto"/>
        <w:left w:val="none" w:sz="0" w:space="0" w:color="auto"/>
        <w:bottom w:val="none" w:sz="0" w:space="0" w:color="auto"/>
        <w:right w:val="none" w:sz="0" w:space="0" w:color="auto"/>
      </w:divBdr>
    </w:div>
    <w:div w:id="20790702">
      <w:bodyDiv w:val="1"/>
      <w:marLeft w:val="0"/>
      <w:marRight w:val="0"/>
      <w:marTop w:val="0"/>
      <w:marBottom w:val="0"/>
      <w:divBdr>
        <w:top w:val="none" w:sz="0" w:space="0" w:color="auto"/>
        <w:left w:val="none" w:sz="0" w:space="0" w:color="auto"/>
        <w:bottom w:val="none" w:sz="0" w:space="0" w:color="auto"/>
        <w:right w:val="none" w:sz="0" w:space="0" w:color="auto"/>
      </w:divBdr>
    </w:div>
    <w:div w:id="76824464">
      <w:bodyDiv w:val="1"/>
      <w:marLeft w:val="0"/>
      <w:marRight w:val="0"/>
      <w:marTop w:val="0"/>
      <w:marBottom w:val="0"/>
      <w:divBdr>
        <w:top w:val="none" w:sz="0" w:space="0" w:color="auto"/>
        <w:left w:val="none" w:sz="0" w:space="0" w:color="auto"/>
        <w:bottom w:val="none" w:sz="0" w:space="0" w:color="auto"/>
        <w:right w:val="none" w:sz="0" w:space="0" w:color="auto"/>
      </w:divBdr>
    </w:div>
    <w:div w:id="242107486">
      <w:bodyDiv w:val="1"/>
      <w:marLeft w:val="0"/>
      <w:marRight w:val="0"/>
      <w:marTop w:val="0"/>
      <w:marBottom w:val="0"/>
      <w:divBdr>
        <w:top w:val="none" w:sz="0" w:space="0" w:color="auto"/>
        <w:left w:val="none" w:sz="0" w:space="0" w:color="auto"/>
        <w:bottom w:val="none" w:sz="0" w:space="0" w:color="auto"/>
        <w:right w:val="none" w:sz="0" w:space="0" w:color="auto"/>
      </w:divBdr>
    </w:div>
    <w:div w:id="279726937">
      <w:bodyDiv w:val="1"/>
      <w:marLeft w:val="0"/>
      <w:marRight w:val="0"/>
      <w:marTop w:val="0"/>
      <w:marBottom w:val="0"/>
      <w:divBdr>
        <w:top w:val="none" w:sz="0" w:space="0" w:color="auto"/>
        <w:left w:val="none" w:sz="0" w:space="0" w:color="auto"/>
        <w:bottom w:val="none" w:sz="0" w:space="0" w:color="auto"/>
        <w:right w:val="none" w:sz="0" w:space="0" w:color="auto"/>
      </w:divBdr>
      <w:divsChild>
        <w:div w:id="665285694">
          <w:marLeft w:val="0"/>
          <w:marRight w:val="0"/>
          <w:marTop w:val="0"/>
          <w:marBottom w:val="0"/>
          <w:divBdr>
            <w:top w:val="none" w:sz="0" w:space="0" w:color="auto"/>
            <w:left w:val="none" w:sz="0" w:space="0" w:color="auto"/>
            <w:bottom w:val="none" w:sz="0" w:space="0" w:color="auto"/>
            <w:right w:val="none" w:sz="0" w:space="0" w:color="auto"/>
          </w:divBdr>
          <w:divsChild>
            <w:div w:id="438644550">
              <w:marLeft w:val="0"/>
              <w:marRight w:val="0"/>
              <w:marTop w:val="0"/>
              <w:marBottom w:val="0"/>
              <w:divBdr>
                <w:top w:val="none" w:sz="0" w:space="0" w:color="auto"/>
                <w:left w:val="none" w:sz="0" w:space="0" w:color="auto"/>
                <w:bottom w:val="none" w:sz="0" w:space="0" w:color="auto"/>
                <w:right w:val="none" w:sz="0" w:space="0" w:color="auto"/>
              </w:divBdr>
              <w:divsChild>
                <w:div w:id="632829873">
                  <w:marLeft w:val="0"/>
                  <w:marRight w:val="0"/>
                  <w:marTop w:val="0"/>
                  <w:marBottom w:val="0"/>
                  <w:divBdr>
                    <w:top w:val="none" w:sz="0" w:space="0" w:color="auto"/>
                    <w:left w:val="none" w:sz="0" w:space="0" w:color="auto"/>
                    <w:bottom w:val="none" w:sz="0" w:space="0" w:color="auto"/>
                    <w:right w:val="none" w:sz="0" w:space="0" w:color="auto"/>
                  </w:divBdr>
                  <w:divsChild>
                    <w:div w:id="1121613042">
                      <w:marLeft w:val="0"/>
                      <w:marRight w:val="0"/>
                      <w:marTop w:val="0"/>
                      <w:marBottom w:val="0"/>
                      <w:divBdr>
                        <w:top w:val="none" w:sz="0" w:space="0" w:color="auto"/>
                        <w:left w:val="none" w:sz="0" w:space="0" w:color="auto"/>
                        <w:bottom w:val="none" w:sz="0" w:space="0" w:color="auto"/>
                        <w:right w:val="none" w:sz="0" w:space="0" w:color="auto"/>
                      </w:divBdr>
                      <w:divsChild>
                        <w:div w:id="267810853">
                          <w:marLeft w:val="0"/>
                          <w:marRight w:val="0"/>
                          <w:marTop w:val="0"/>
                          <w:marBottom w:val="0"/>
                          <w:divBdr>
                            <w:top w:val="none" w:sz="0" w:space="0" w:color="auto"/>
                            <w:left w:val="none" w:sz="0" w:space="0" w:color="auto"/>
                            <w:bottom w:val="none" w:sz="0" w:space="0" w:color="auto"/>
                            <w:right w:val="none" w:sz="0" w:space="0" w:color="auto"/>
                          </w:divBdr>
                          <w:divsChild>
                            <w:div w:id="305282900">
                              <w:marLeft w:val="0"/>
                              <w:marRight w:val="0"/>
                              <w:marTop w:val="0"/>
                              <w:marBottom w:val="0"/>
                              <w:divBdr>
                                <w:top w:val="none" w:sz="0" w:space="0" w:color="auto"/>
                                <w:left w:val="none" w:sz="0" w:space="0" w:color="auto"/>
                                <w:bottom w:val="none" w:sz="0" w:space="0" w:color="auto"/>
                                <w:right w:val="none" w:sz="0" w:space="0" w:color="auto"/>
                              </w:divBdr>
                              <w:divsChild>
                                <w:div w:id="330527759">
                                  <w:marLeft w:val="0"/>
                                  <w:marRight w:val="0"/>
                                  <w:marTop w:val="0"/>
                                  <w:marBottom w:val="0"/>
                                  <w:divBdr>
                                    <w:top w:val="none" w:sz="0" w:space="0" w:color="auto"/>
                                    <w:left w:val="none" w:sz="0" w:space="0" w:color="auto"/>
                                    <w:bottom w:val="none" w:sz="0" w:space="0" w:color="auto"/>
                                    <w:right w:val="none" w:sz="0" w:space="0" w:color="auto"/>
                                  </w:divBdr>
                                  <w:divsChild>
                                    <w:div w:id="1144473385">
                                      <w:marLeft w:val="0"/>
                                      <w:marRight w:val="0"/>
                                      <w:marTop w:val="0"/>
                                      <w:marBottom w:val="0"/>
                                      <w:divBdr>
                                        <w:top w:val="none" w:sz="0" w:space="0" w:color="auto"/>
                                        <w:left w:val="none" w:sz="0" w:space="0" w:color="auto"/>
                                        <w:bottom w:val="none" w:sz="0" w:space="0" w:color="auto"/>
                                        <w:right w:val="none" w:sz="0" w:space="0" w:color="auto"/>
                                      </w:divBdr>
                                      <w:divsChild>
                                        <w:div w:id="732777993">
                                          <w:marLeft w:val="0"/>
                                          <w:marRight w:val="0"/>
                                          <w:marTop w:val="0"/>
                                          <w:marBottom w:val="0"/>
                                          <w:divBdr>
                                            <w:top w:val="none" w:sz="0" w:space="0" w:color="auto"/>
                                            <w:left w:val="none" w:sz="0" w:space="0" w:color="auto"/>
                                            <w:bottom w:val="none" w:sz="0" w:space="0" w:color="auto"/>
                                            <w:right w:val="none" w:sz="0" w:space="0" w:color="auto"/>
                                          </w:divBdr>
                                        </w:div>
                                        <w:div w:id="1755516446">
                                          <w:marLeft w:val="0"/>
                                          <w:marRight w:val="0"/>
                                          <w:marTop w:val="0"/>
                                          <w:marBottom w:val="0"/>
                                          <w:divBdr>
                                            <w:top w:val="none" w:sz="0" w:space="0" w:color="auto"/>
                                            <w:left w:val="none" w:sz="0" w:space="0" w:color="auto"/>
                                            <w:bottom w:val="none" w:sz="0" w:space="0" w:color="auto"/>
                                            <w:right w:val="none" w:sz="0" w:space="0" w:color="auto"/>
                                          </w:divBdr>
                                          <w:divsChild>
                                            <w:div w:id="73894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366582">
      <w:bodyDiv w:val="1"/>
      <w:marLeft w:val="0"/>
      <w:marRight w:val="0"/>
      <w:marTop w:val="0"/>
      <w:marBottom w:val="0"/>
      <w:divBdr>
        <w:top w:val="none" w:sz="0" w:space="0" w:color="auto"/>
        <w:left w:val="none" w:sz="0" w:space="0" w:color="auto"/>
        <w:bottom w:val="none" w:sz="0" w:space="0" w:color="auto"/>
        <w:right w:val="none" w:sz="0" w:space="0" w:color="auto"/>
      </w:divBdr>
    </w:div>
    <w:div w:id="732241574">
      <w:bodyDiv w:val="1"/>
      <w:marLeft w:val="0"/>
      <w:marRight w:val="0"/>
      <w:marTop w:val="0"/>
      <w:marBottom w:val="0"/>
      <w:divBdr>
        <w:top w:val="none" w:sz="0" w:space="0" w:color="auto"/>
        <w:left w:val="none" w:sz="0" w:space="0" w:color="auto"/>
        <w:bottom w:val="none" w:sz="0" w:space="0" w:color="auto"/>
        <w:right w:val="none" w:sz="0" w:space="0" w:color="auto"/>
      </w:divBdr>
      <w:divsChild>
        <w:div w:id="1616910062">
          <w:marLeft w:val="0"/>
          <w:marRight w:val="0"/>
          <w:marTop w:val="0"/>
          <w:marBottom w:val="0"/>
          <w:divBdr>
            <w:top w:val="none" w:sz="0" w:space="0" w:color="auto"/>
            <w:left w:val="none" w:sz="0" w:space="0" w:color="auto"/>
            <w:bottom w:val="none" w:sz="0" w:space="0" w:color="auto"/>
            <w:right w:val="none" w:sz="0" w:space="0" w:color="auto"/>
          </w:divBdr>
          <w:divsChild>
            <w:div w:id="1918320684">
              <w:marLeft w:val="0"/>
              <w:marRight w:val="0"/>
              <w:marTop w:val="0"/>
              <w:marBottom w:val="0"/>
              <w:divBdr>
                <w:top w:val="none" w:sz="0" w:space="0" w:color="auto"/>
                <w:left w:val="none" w:sz="0" w:space="0" w:color="auto"/>
                <w:bottom w:val="none" w:sz="0" w:space="0" w:color="auto"/>
                <w:right w:val="none" w:sz="0" w:space="0" w:color="auto"/>
              </w:divBdr>
              <w:divsChild>
                <w:div w:id="61828767">
                  <w:marLeft w:val="0"/>
                  <w:marRight w:val="0"/>
                  <w:marTop w:val="0"/>
                  <w:marBottom w:val="0"/>
                  <w:divBdr>
                    <w:top w:val="none" w:sz="0" w:space="0" w:color="auto"/>
                    <w:left w:val="none" w:sz="0" w:space="0" w:color="auto"/>
                    <w:bottom w:val="none" w:sz="0" w:space="0" w:color="auto"/>
                    <w:right w:val="none" w:sz="0" w:space="0" w:color="auto"/>
                  </w:divBdr>
                  <w:divsChild>
                    <w:div w:id="1614047890">
                      <w:marLeft w:val="0"/>
                      <w:marRight w:val="0"/>
                      <w:marTop w:val="0"/>
                      <w:marBottom w:val="0"/>
                      <w:divBdr>
                        <w:top w:val="none" w:sz="0" w:space="0" w:color="auto"/>
                        <w:left w:val="none" w:sz="0" w:space="0" w:color="auto"/>
                        <w:bottom w:val="none" w:sz="0" w:space="0" w:color="auto"/>
                        <w:right w:val="none" w:sz="0" w:space="0" w:color="auto"/>
                      </w:divBdr>
                      <w:divsChild>
                        <w:div w:id="1269393688">
                          <w:marLeft w:val="0"/>
                          <w:marRight w:val="0"/>
                          <w:marTop w:val="0"/>
                          <w:marBottom w:val="0"/>
                          <w:divBdr>
                            <w:top w:val="none" w:sz="0" w:space="0" w:color="auto"/>
                            <w:left w:val="none" w:sz="0" w:space="0" w:color="auto"/>
                            <w:bottom w:val="none" w:sz="0" w:space="0" w:color="auto"/>
                            <w:right w:val="none" w:sz="0" w:space="0" w:color="auto"/>
                          </w:divBdr>
                          <w:divsChild>
                            <w:div w:id="589584342">
                              <w:marLeft w:val="0"/>
                              <w:marRight w:val="0"/>
                              <w:marTop w:val="0"/>
                              <w:marBottom w:val="0"/>
                              <w:divBdr>
                                <w:top w:val="none" w:sz="0" w:space="0" w:color="auto"/>
                                <w:left w:val="none" w:sz="0" w:space="0" w:color="auto"/>
                                <w:bottom w:val="none" w:sz="0" w:space="0" w:color="auto"/>
                                <w:right w:val="none" w:sz="0" w:space="0" w:color="auto"/>
                              </w:divBdr>
                              <w:divsChild>
                                <w:div w:id="1387073061">
                                  <w:marLeft w:val="0"/>
                                  <w:marRight w:val="0"/>
                                  <w:marTop w:val="0"/>
                                  <w:marBottom w:val="0"/>
                                  <w:divBdr>
                                    <w:top w:val="none" w:sz="0" w:space="0" w:color="auto"/>
                                    <w:left w:val="none" w:sz="0" w:space="0" w:color="auto"/>
                                    <w:bottom w:val="none" w:sz="0" w:space="0" w:color="auto"/>
                                    <w:right w:val="none" w:sz="0" w:space="0" w:color="auto"/>
                                  </w:divBdr>
                                  <w:divsChild>
                                    <w:div w:id="17149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867910">
      <w:bodyDiv w:val="1"/>
      <w:marLeft w:val="0"/>
      <w:marRight w:val="0"/>
      <w:marTop w:val="0"/>
      <w:marBottom w:val="0"/>
      <w:divBdr>
        <w:top w:val="none" w:sz="0" w:space="0" w:color="auto"/>
        <w:left w:val="none" w:sz="0" w:space="0" w:color="auto"/>
        <w:bottom w:val="none" w:sz="0" w:space="0" w:color="auto"/>
        <w:right w:val="none" w:sz="0" w:space="0" w:color="auto"/>
      </w:divBdr>
      <w:divsChild>
        <w:div w:id="575016212">
          <w:marLeft w:val="0"/>
          <w:marRight w:val="0"/>
          <w:marTop w:val="0"/>
          <w:marBottom w:val="0"/>
          <w:divBdr>
            <w:top w:val="none" w:sz="0" w:space="0" w:color="auto"/>
            <w:left w:val="none" w:sz="0" w:space="0" w:color="auto"/>
            <w:bottom w:val="none" w:sz="0" w:space="0" w:color="auto"/>
            <w:right w:val="none" w:sz="0" w:space="0" w:color="auto"/>
          </w:divBdr>
          <w:divsChild>
            <w:div w:id="990791462">
              <w:marLeft w:val="0"/>
              <w:marRight w:val="0"/>
              <w:marTop w:val="0"/>
              <w:marBottom w:val="0"/>
              <w:divBdr>
                <w:top w:val="none" w:sz="0" w:space="0" w:color="auto"/>
                <w:left w:val="none" w:sz="0" w:space="0" w:color="auto"/>
                <w:bottom w:val="none" w:sz="0" w:space="0" w:color="auto"/>
                <w:right w:val="none" w:sz="0" w:space="0" w:color="auto"/>
              </w:divBdr>
              <w:divsChild>
                <w:div w:id="238907965">
                  <w:marLeft w:val="0"/>
                  <w:marRight w:val="0"/>
                  <w:marTop w:val="0"/>
                  <w:marBottom w:val="0"/>
                  <w:divBdr>
                    <w:top w:val="none" w:sz="0" w:space="0" w:color="auto"/>
                    <w:left w:val="single" w:sz="6" w:space="0" w:color="614F8F"/>
                    <w:bottom w:val="none" w:sz="0" w:space="0" w:color="auto"/>
                    <w:right w:val="single" w:sz="6" w:space="0" w:color="614F8F"/>
                  </w:divBdr>
                  <w:divsChild>
                    <w:div w:id="271982071">
                      <w:marLeft w:val="2265"/>
                      <w:marRight w:val="0"/>
                      <w:marTop w:val="0"/>
                      <w:marBottom w:val="0"/>
                      <w:divBdr>
                        <w:top w:val="none" w:sz="0" w:space="0" w:color="auto"/>
                        <w:left w:val="none" w:sz="0" w:space="0" w:color="auto"/>
                        <w:bottom w:val="none" w:sz="0" w:space="0" w:color="auto"/>
                        <w:right w:val="none" w:sz="0" w:space="0" w:color="auto"/>
                      </w:divBdr>
                      <w:divsChild>
                        <w:div w:id="293756344">
                          <w:marLeft w:val="0"/>
                          <w:marRight w:val="0"/>
                          <w:marTop w:val="0"/>
                          <w:marBottom w:val="0"/>
                          <w:divBdr>
                            <w:top w:val="none" w:sz="0" w:space="0" w:color="auto"/>
                            <w:left w:val="none" w:sz="0" w:space="0" w:color="auto"/>
                            <w:bottom w:val="none" w:sz="0" w:space="0" w:color="auto"/>
                            <w:right w:val="none" w:sz="0" w:space="0" w:color="auto"/>
                          </w:divBdr>
                          <w:divsChild>
                            <w:div w:id="1665626070">
                              <w:marLeft w:val="75"/>
                              <w:marRight w:val="0"/>
                              <w:marTop w:val="0"/>
                              <w:marBottom w:val="0"/>
                              <w:divBdr>
                                <w:top w:val="none" w:sz="0" w:space="0" w:color="auto"/>
                                <w:left w:val="none" w:sz="0" w:space="0" w:color="auto"/>
                                <w:bottom w:val="none" w:sz="0" w:space="0" w:color="auto"/>
                                <w:right w:val="none" w:sz="0" w:space="0" w:color="auto"/>
                              </w:divBdr>
                              <w:divsChild>
                                <w:div w:id="1111127761">
                                  <w:marLeft w:val="75"/>
                                  <w:marRight w:val="0"/>
                                  <w:marTop w:val="150"/>
                                  <w:marBottom w:val="0"/>
                                  <w:divBdr>
                                    <w:top w:val="none" w:sz="0" w:space="0" w:color="auto"/>
                                    <w:left w:val="none" w:sz="0" w:space="0" w:color="auto"/>
                                    <w:bottom w:val="none" w:sz="0" w:space="0" w:color="auto"/>
                                    <w:right w:val="none" w:sz="0" w:space="0" w:color="auto"/>
                                  </w:divBdr>
                                  <w:divsChild>
                                    <w:div w:id="108888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485430">
      <w:bodyDiv w:val="1"/>
      <w:marLeft w:val="0"/>
      <w:marRight w:val="0"/>
      <w:marTop w:val="0"/>
      <w:marBottom w:val="0"/>
      <w:divBdr>
        <w:top w:val="none" w:sz="0" w:space="0" w:color="auto"/>
        <w:left w:val="none" w:sz="0" w:space="0" w:color="auto"/>
        <w:bottom w:val="none" w:sz="0" w:space="0" w:color="auto"/>
        <w:right w:val="none" w:sz="0" w:space="0" w:color="auto"/>
      </w:divBdr>
    </w:div>
    <w:div w:id="1285381462">
      <w:bodyDiv w:val="1"/>
      <w:marLeft w:val="0"/>
      <w:marRight w:val="0"/>
      <w:marTop w:val="0"/>
      <w:marBottom w:val="0"/>
      <w:divBdr>
        <w:top w:val="none" w:sz="0" w:space="0" w:color="auto"/>
        <w:left w:val="none" w:sz="0" w:space="0" w:color="auto"/>
        <w:bottom w:val="none" w:sz="0" w:space="0" w:color="auto"/>
        <w:right w:val="none" w:sz="0" w:space="0" w:color="auto"/>
      </w:divBdr>
    </w:div>
    <w:div w:id="1796679530">
      <w:bodyDiv w:val="1"/>
      <w:marLeft w:val="0"/>
      <w:marRight w:val="0"/>
      <w:marTop w:val="0"/>
      <w:marBottom w:val="0"/>
      <w:divBdr>
        <w:top w:val="none" w:sz="0" w:space="0" w:color="auto"/>
        <w:left w:val="none" w:sz="0" w:space="0" w:color="auto"/>
        <w:bottom w:val="none" w:sz="0" w:space="0" w:color="auto"/>
        <w:right w:val="none" w:sz="0" w:space="0" w:color="auto"/>
      </w:divBdr>
      <w:divsChild>
        <w:div w:id="476646530">
          <w:marLeft w:val="0"/>
          <w:marRight w:val="0"/>
          <w:marTop w:val="0"/>
          <w:marBottom w:val="0"/>
          <w:divBdr>
            <w:top w:val="none" w:sz="0" w:space="0" w:color="auto"/>
            <w:left w:val="none" w:sz="0" w:space="0" w:color="auto"/>
            <w:bottom w:val="none" w:sz="0" w:space="0" w:color="auto"/>
            <w:right w:val="none" w:sz="0" w:space="0" w:color="auto"/>
          </w:divBdr>
        </w:div>
      </w:divsChild>
    </w:div>
    <w:div w:id="1973245073">
      <w:bodyDiv w:val="1"/>
      <w:marLeft w:val="0"/>
      <w:marRight w:val="0"/>
      <w:marTop w:val="0"/>
      <w:marBottom w:val="0"/>
      <w:divBdr>
        <w:top w:val="none" w:sz="0" w:space="0" w:color="auto"/>
        <w:left w:val="none" w:sz="0" w:space="0" w:color="auto"/>
        <w:bottom w:val="none" w:sz="0" w:space="0" w:color="auto"/>
        <w:right w:val="none" w:sz="0" w:space="0" w:color="auto"/>
      </w:divBdr>
    </w:div>
    <w:div w:id="2086956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zimei.com.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zimei.com.au/events/co-op_perth_202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icancoop.org/pages/becoming-a-certified-co-op-therapi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info@zimei.com.au" TargetMode="External"/><Relationship Id="rId2" Type="http://schemas.openxmlformats.org/officeDocument/2006/relationships/hyperlink" Target="http://www.zimei.com.au" TargetMode="External"/><Relationship Id="rId1" Type="http://schemas.openxmlformats.org/officeDocument/2006/relationships/hyperlink" Target="mailto:info@zimei.com.au" TargetMode="External"/><Relationship Id="rId4" Type="http://schemas.openxmlformats.org/officeDocument/2006/relationships/hyperlink" Target="http://www.zimei.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b\Local%20Settings\Temporary%20Internet%20Files\OLK71\zimei%20titleblock%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3320203A9E444D86C8ED7C6153EB8F" ma:contentTypeVersion="11" ma:contentTypeDescription="Create a new document." ma:contentTypeScope="" ma:versionID="933e394f840fad651fd92a0da9d35301">
  <xsd:schema xmlns:xsd="http://www.w3.org/2001/XMLSchema" xmlns:xs="http://www.w3.org/2001/XMLSchema" xmlns:p="http://schemas.microsoft.com/office/2006/metadata/properties" xmlns:ns3="605e9bd4-f40d-4fe9-a69d-f6a6ec6ed588" targetNamespace="http://schemas.microsoft.com/office/2006/metadata/properties" ma:root="true" ma:fieldsID="ad093e9f90730d54ef854c640d9a8f47" ns3:_="">
    <xsd:import namespace="605e9bd4-f40d-4fe9-a69d-f6a6ec6ed5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e9bd4-f40d-4fe9-a69d-f6a6ec6ed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E12A2A-DE09-4B61-88B9-45A0076075A8}">
  <ds:schemaRefs>
    <ds:schemaRef ds:uri="http://schemas.microsoft.com/sharepoint/v3/contenttype/forms"/>
  </ds:schemaRefs>
</ds:datastoreItem>
</file>

<file path=customXml/itemProps2.xml><?xml version="1.0" encoding="utf-8"?>
<ds:datastoreItem xmlns:ds="http://schemas.openxmlformats.org/officeDocument/2006/customXml" ds:itemID="{1EB4BB19-A229-400B-8FA7-8AB46A957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e9bd4-f40d-4fe9-a69d-f6a6ec6ed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DE4D86-A045-4ABC-B0F3-BF723447D8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zimei titleblock (2).dot</Template>
  <TotalTime>107</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Expectations with regard to children’s behaviour, depends on the child's age, personality and physical/emotional development</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Expectations with regard to children’s behaviour, depends on the child's age, personality and physical/emotional development</dc:title>
  <dc:subject/>
  <dc:creator>Leisha @ Zi Mei Events</dc:creator>
  <cp:keywords/>
  <dc:description/>
  <cp:lastModifiedBy>Leisha Ward</cp:lastModifiedBy>
  <cp:revision>3</cp:revision>
  <cp:lastPrinted>2026-06-10T07:45:00Z</cp:lastPrinted>
  <dcterms:created xsi:type="dcterms:W3CDTF">2026-05-20T06:00:00Z</dcterms:created>
  <dcterms:modified xsi:type="dcterms:W3CDTF">2026-06-16T01:03:00Z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0x010100123320203A9E444D86C8ED7C6153EB8F</vt:lpwstr>
  </property>
</Properties>
</file>